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666D" w14:textId="7E0EB5EA" w:rsidR="007107E3" w:rsidRPr="00BB6678" w:rsidRDefault="003301E0" w:rsidP="001C2953">
      <w:pPr>
        <w:pStyle w:val="Corpsdetexte"/>
        <w:ind w:left="426"/>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5F4E9EBC" w14:textId="77777777" w:rsidR="006B68A9" w:rsidRPr="00BB6678" w:rsidRDefault="006B68A9">
      <w:pPr>
        <w:pStyle w:val="Corpsdetexte"/>
        <w:rPr>
          <w:rFonts w:ascii="Times New Roman"/>
        </w:rPr>
      </w:pPr>
    </w:p>
    <w:p w14:paraId="120D85F0" w14:textId="7BA19B0E" w:rsidR="007107E3"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1B4D60D3" w14:textId="21CAFD09" w:rsidR="00BE039A" w:rsidRDefault="0004450B" w:rsidP="0004450B">
      <w:pPr>
        <w:jc w:val="center"/>
        <w:rPr>
          <w:rFonts w:ascii="Georgia" w:hAnsi="Georgia"/>
          <w:color w:val="C00000"/>
          <w:sz w:val="22"/>
        </w:rPr>
      </w:pPr>
      <w:r w:rsidRPr="00BE039A">
        <w:rPr>
          <w:rFonts w:ascii="Georgia" w:hAnsi="Georgia"/>
          <w:color w:val="C00000"/>
          <w:sz w:val="22"/>
        </w:rPr>
        <w:t>M 26.00</w:t>
      </w:r>
      <w:r w:rsidR="009A71F0" w:rsidRPr="00BE039A">
        <w:rPr>
          <w:rFonts w:ascii="Georgia" w:hAnsi="Georgia"/>
          <w:color w:val="C00000"/>
          <w:sz w:val="22"/>
        </w:rPr>
        <w:t>08</w:t>
      </w:r>
    </w:p>
    <w:p w14:paraId="3029870D" w14:textId="77777777" w:rsidR="00812F1F" w:rsidRPr="00BE039A" w:rsidRDefault="00812F1F" w:rsidP="0004450B">
      <w:pPr>
        <w:jc w:val="center"/>
        <w:rPr>
          <w:rFonts w:ascii="Georgia" w:hAnsi="Georgia"/>
          <w:color w:val="C00000"/>
          <w:sz w:val="22"/>
        </w:rPr>
      </w:pPr>
    </w:p>
    <w:p w14:paraId="524E0149" w14:textId="77777777" w:rsidR="00B86A03" w:rsidRPr="004002FC" w:rsidRDefault="00B86A03" w:rsidP="00B86A03">
      <w:pPr>
        <w:jc w:val="center"/>
        <w:rPr>
          <w:rFonts w:ascii="Georgia" w:hAnsi="Georgia"/>
          <w:color w:val="C00000"/>
        </w:rPr>
      </w:pPr>
      <w:r w:rsidRPr="00633C93">
        <w:rPr>
          <w:rFonts w:ascii="Georgia" w:hAnsi="Georgia"/>
          <w:color w:val="C00000"/>
        </w:rPr>
        <w:t>ACQUISITION D'UN MARQUEUR LASER ULTRAVIOLET MULTIAXES, D'UNE MACHINE DE SOUDURE PAR ULTRASONS ET D'UN TITREUR SEMI-AUTOMATIQUE POUR L’INSA LYON</w:t>
      </w:r>
    </w:p>
    <w:p w14:paraId="247C7893" w14:textId="2C4EDCE6" w:rsidR="0004450B" w:rsidRPr="00BE039A" w:rsidRDefault="0004450B" w:rsidP="0004450B">
      <w:pPr>
        <w:widowControl/>
        <w:tabs>
          <w:tab w:val="left" w:pos="851"/>
        </w:tabs>
        <w:suppressAutoHyphens/>
        <w:autoSpaceDE/>
        <w:autoSpaceDN/>
        <w:spacing w:before="0" w:after="0"/>
        <w:jc w:val="center"/>
        <w:rPr>
          <w:rFonts w:ascii="Georgia" w:hAnsi="Georgia"/>
          <w:iCs/>
          <w:color w:val="C00000"/>
          <w:sz w:val="22"/>
        </w:rPr>
      </w:pPr>
      <w:r w:rsidRPr="00812F1F">
        <w:rPr>
          <w:rFonts w:ascii="Georgia" w:hAnsi="Georgia"/>
          <w:b/>
          <w:bCs/>
          <w:iCs/>
          <w:color w:val="C00000"/>
          <w:sz w:val="22"/>
        </w:rPr>
        <w:t xml:space="preserve">LOT </w:t>
      </w:r>
      <w:r w:rsidR="00106622" w:rsidRPr="00812F1F">
        <w:rPr>
          <w:rFonts w:ascii="Georgia" w:hAnsi="Georgia"/>
          <w:b/>
          <w:bCs/>
          <w:iCs/>
          <w:color w:val="C00000"/>
          <w:sz w:val="22"/>
        </w:rPr>
        <w:t>2</w:t>
      </w:r>
      <w:r w:rsidRPr="00BE039A">
        <w:rPr>
          <w:rFonts w:ascii="Georgia" w:hAnsi="Georgia"/>
          <w:iCs/>
          <w:color w:val="C00000"/>
          <w:sz w:val="22"/>
        </w:rPr>
        <w:t xml:space="preserve"> - ACQUISITION </w:t>
      </w:r>
      <w:r w:rsidR="009A71F0" w:rsidRPr="00BE039A">
        <w:rPr>
          <w:rFonts w:ascii="Georgia" w:hAnsi="Georgia" w:cs="Arial"/>
          <w:color w:val="C00000"/>
          <w:sz w:val="22"/>
        </w:rPr>
        <w:t>D’UNE MACHINE DE SOUDURE PAR ULTRASONS</w:t>
      </w:r>
    </w:p>
    <w:p w14:paraId="105841BA" w14:textId="77777777" w:rsidR="00A2688E" w:rsidRPr="00BB6678" w:rsidRDefault="00A2688E" w:rsidP="00A2688E">
      <w:pPr>
        <w:rPr>
          <w:rFonts w:ascii="Georgia" w:hAnsi="Georgia"/>
        </w:rPr>
      </w:pP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proofErr w:type="gramStart"/>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w:t>
      </w:r>
      <w:proofErr w:type="gramEnd"/>
      <w:r w:rsidRPr="00BB6678">
        <w:rPr>
          <w:rStyle w:val="Sous-titreCar"/>
          <w:rFonts w:ascii="Georgia" w:hAnsi="Georgia"/>
        </w:rPr>
        <w:t xml:space="preserve"> du marché public</w:t>
      </w:r>
    </w:p>
    <w:p w14:paraId="780214D5" w14:textId="77777777" w:rsidR="001C2953" w:rsidRPr="00E05F28" w:rsidRDefault="001C2953" w:rsidP="001C2953">
      <w:pPr>
        <w:jc w:val="both"/>
        <w:rPr>
          <w:rFonts w:cs="Arial"/>
          <w:szCs w:val="20"/>
        </w:rPr>
      </w:pPr>
      <w:r w:rsidRPr="00E05F28">
        <w:rPr>
          <w:rFonts w:cs="Arial"/>
          <w:szCs w:val="20"/>
        </w:rPr>
        <w:t>L</w:t>
      </w:r>
      <w:r>
        <w:rPr>
          <w:rFonts w:cs="Arial"/>
          <w:szCs w:val="20"/>
        </w:rPr>
        <w:t xml:space="preserve">e présent marché a pour objet </w:t>
      </w:r>
      <w:r w:rsidRPr="00E05F28">
        <w:rPr>
          <w:rFonts w:cs="Arial"/>
          <w:szCs w:val="20"/>
        </w:rPr>
        <w:t xml:space="preserve">d’équiper la plateforme Plastronique du laboratoire AMPERE </w:t>
      </w:r>
      <w:r w:rsidRPr="004819A9">
        <w:rPr>
          <w:rFonts w:cs="Arial"/>
          <w:szCs w:val="20"/>
        </w:rPr>
        <w:t xml:space="preserve">d’une machine de soudure </w:t>
      </w:r>
      <w:r>
        <w:rPr>
          <w:rFonts w:cs="Arial"/>
          <w:szCs w:val="20"/>
        </w:rPr>
        <w:t xml:space="preserve">de thermoplastiques </w:t>
      </w:r>
      <w:r w:rsidRPr="004819A9">
        <w:rPr>
          <w:rFonts w:cs="Arial"/>
          <w:szCs w:val="20"/>
        </w:rPr>
        <w:t>par ultrasons</w:t>
      </w:r>
      <w:r>
        <w:rPr>
          <w:rFonts w:cs="Arial"/>
          <w:szCs w:val="20"/>
        </w:rPr>
        <w:t xml:space="preserve"> neuve.</w:t>
      </w:r>
    </w:p>
    <w:p w14:paraId="3D02180C" w14:textId="77777777" w:rsidR="00337CB1" w:rsidRDefault="00337CB1" w:rsidP="00DB661A">
      <w:pPr>
        <w:jc w:val="both"/>
        <w:rPr>
          <w:rStyle w:val="Sous-titreCar"/>
          <w:rFonts w:ascii="Georgia" w:hAnsi="Georgia"/>
        </w:rPr>
      </w:pPr>
    </w:p>
    <w:p w14:paraId="77BE3B1F" w14:textId="6AC259F6" w:rsidR="00DB661A" w:rsidRPr="008247DE" w:rsidRDefault="00DB661A" w:rsidP="00DB661A">
      <w:pPr>
        <w:jc w:val="both"/>
        <w:rPr>
          <w:rStyle w:val="Sous-titreCar"/>
          <w:rFonts w:ascii="Georgia" w:hAnsi="Georgia"/>
        </w:rPr>
      </w:pPr>
      <w:r w:rsidRPr="008247DE">
        <w:rPr>
          <w:rStyle w:val="Sous-titreCar"/>
          <w:rFonts w:ascii="Georgia" w:hAnsi="Georgia"/>
        </w:rPr>
        <w:t>Cet acte d'engagement correspond :</w:t>
      </w:r>
    </w:p>
    <w:p w14:paraId="57EF0DB8" w14:textId="77777777" w:rsidR="00DB661A" w:rsidRDefault="00812F1F" w:rsidP="00DB661A">
      <w:pPr>
        <w:widowControl/>
        <w:tabs>
          <w:tab w:val="left" w:pos="851"/>
        </w:tabs>
        <w:suppressAutoHyphens/>
        <w:autoSpaceDE/>
        <w:autoSpaceDN/>
        <w:spacing w:before="0" w:after="0"/>
        <w:ind w:left="491"/>
        <w:jc w:val="both"/>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DB661A">
            <w:rPr>
              <w:rFonts w:ascii="MS Gothic" w:eastAsia="MS Gothic" w:hAnsi="MS Gothic" w:cs="Arial" w:hint="eastAsia"/>
              <w:b/>
              <w:bCs/>
              <w:sz w:val="24"/>
              <w:szCs w:val="24"/>
            </w:rPr>
            <w:t>☐</w:t>
          </w:r>
        </w:sdtContent>
      </w:sdt>
      <w:r w:rsidR="00DB661A">
        <w:t xml:space="preserve">  </w:t>
      </w:r>
      <w:r w:rsidR="00DB661A" w:rsidRPr="004C70BC">
        <w:t xml:space="preserve"> </w:t>
      </w:r>
      <w:proofErr w:type="gramStart"/>
      <w:r w:rsidR="00DB661A" w:rsidRPr="004C70BC">
        <w:t>à</w:t>
      </w:r>
      <w:proofErr w:type="gramEnd"/>
      <w:r w:rsidR="00DB661A" w:rsidRPr="004C70BC">
        <w:t xml:space="preserve"> </w:t>
      </w:r>
      <w:r w:rsidR="00DB661A">
        <w:t xml:space="preserve">l’offre de base </w:t>
      </w:r>
      <w:r w:rsidR="00DB661A" w:rsidRPr="004C70BC">
        <w:t xml:space="preserve">du marché public </w:t>
      </w:r>
      <w:r w:rsidR="00DB661A" w:rsidRPr="004C70BC">
        <w:rPr>
          <w:i/>
          <w:iCs/>
        </w:rPr>
        <w:t xml:space="preserve">(en cas de non allotissement) </w:t>
      </w:r>
      <w:r w:rsidR="00DB661A" w:rsidRPr="004C70BC">
        <w:t xml:space="preserve">; </w:t>
      </w:r>
    </w:p>
    <w:p w14:paraId="6A1FF339" w14:textId="77777777" w:rsidR="009A71F0" w:rsidRDefault="009A71F0" w:rsidP="00DB661A">
      <w:pPr>
        <w:widowControl/>
        <w:tabs>
          <w:tab w:val="left" w:pos="851"/>
        </w:tabs>
        <w:suppressAutoHyphens/>
        <w:autoSpaceDE/>
        <w:autoSpaceDN/>
        <w:spacing w:before="0" w:after="0"/>
        <w:ind w:left="491"/>
        <w:jc w:val="both"/>
        <w:rPr>
          <w:iCs/>
        </w:rPr>
      </w:pPr>
    </w:p>
    <w:p w14:paraId="7C3E0BC5" w14:textId="77777777" w:rsidR="009A71F0" w:rsidRDefault="009A71F0" w:rsidP="009A71F0">
      <w:pPr>
        <w:tabs>
          <w:tab w:val="left" w:pos="426"/>
          <w:tab w:val="left" w:pos="851"/>
        </w:tabs>
        <w:jc w:val="both"/>
        <w:rPr>
          <w:rFonts w:cs="Arial"/>
        </w:rPr>
      </w:pPr>
    </w:p>
    <w:p w14:paraId="73568597" w14:textId="7EAF2EB8" w:rsidR="009A71F0" w:rsidRDefault="009A71F0" w:rsidP="009A71F0">
      <w:pPr>
        <w:pStyle w:val="fcasegauche"/>
        <w:tabs>
          <w:tab w:val="left" w:pos="851"/>
        </w:tabs>
        <w:spacing w:after="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812F1F">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w:t>
      </w:r>
      <w:r w:rsidR="001C2953">
        <w:rPr>
          <w:rFonts w:ascii="Arial" w:hAnsi="Arial" w:cs="Arial"/>
          <w:b/>
          <w:bCs/>
        </w:rPr>
        <w:t>2</w:t>
      </w:r>
      <w:r>
        <w:rPr>
          <w:rFonts w:ascii="Arial" w:hAnsi="Arial" w:cs="Arial"/>
        </w:rPr>
        <w:t xml:space="preserve">…….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14:paraId="57E80CC0" w14:textId="77777777" w:rsidR="009A71F0" w:rsidRDefault="009A71F0" w:rsidP="00DB661A">
      <w:pPr>
        <w:widowControl/>
        <w:tabs>
          <w:tab w:val="left" w:pos="851"/>
        </w:tabs>
        <w:suppressAutoHyphens/>
        <w:autoSpaceDE/>
        <w:autoSpaceDN/>
        <w:spacing w:before="0" w:after="0"/>
        <w:ind w:left="491"/>
        <w:jc w:val="both"/>
        <w:rPr>
          <w:iCs/>
        </w:rPr>
      </w:pPr>
    </w:p>
    <w:p w14:paraId="327B1C28" w14:textId="77777777" w:rsidR="001C2953" w:rsidRDefault="001C2953" w:rsidP="00DB661A">
      <w:pPr>
        <w:widowControl/>
        <w:tabs>
          <w:tab w:val="left" w:pos="851"/>
        </w:tabs>
        <w:suppressAutoHyphens/>
        <w:autoSpaceDE/>
        <w:autoSpaceDN/>
        <w:spacing w:before="0" w:after="0"/>
        <w:ind w:left="491"/>
        <w:jc w:val="both"/>
        <w:rPr>
          <w:iCs/>
        </w:rPr>
      </w:pPr>
    </w:p>
    <w:p w14:paraId="026802A4" w14:textId="77777777" w:rsidR="001C2953" w:rsidRDefault="001C2953" w:rsidP="001C2953">
      <w:pPr>
        <w:tabs>
          <w:tab w:val="left" w:pos="851"/>
        </w:tabs>
        <w:ind w:left="775" w:hanging="284"/>
        <w:jc w:val="both"/>
        <w:rPr>
          <w:rFonts w:cs="Arial"/>
        </w:rPr>
      </w:pPr>
      <w:r>
        <w:rPr>
          <w:rFonts w:cs="Arial"/>
        </w:rPr>
        <w:t xml:space="preserve">Avec les prestations </w:t>
      </w:r>
      <w:r w:rsidRPr="00F87161">
        <w:rPr>
          <w:rFonts w:cs="Arial"/>
        </w:rPr>
        <w:t>supplémentaires éventuelles</w:t>
      </w:r>
      <w:r>
        <w:rPr>
          <w:rFonts w:cs="Arial"/>
        </w:rPr>
        <w:t xml:space="preserve"> facultatives suivantes</w:t>
      </w:r>
      <w:r>
        <w:rPr>
          <w:rFonts w:cs="Arial"/>
          <w:color w:val="FF0000"/>
          <w:vertAlign w:val="superscript"/>
        </w:rPr>
        <w:t> </w:t>
      </w:r>
      <w:bookmarkStart w:id="0" w:name="_Hlk167273415"/>
      <w:r>
        <w:rPr>
          <w:rFonts w:cs="Arial"/>
        </w:rPr>
        <w:t>:</w:t>
      </w:r>
    </w:p>
    <w:p w14:paraId="6B39F789" w14:textId="29126134" w:rsidR="001C2953" w:rsidRDefault="00812F1F" w:rsidP="00D75752">
      <w:pPr>
        <w:pStyle w:val="Paragraphedeliste"/>
        <w:ind w:left="567" w:hanging="141"/>
        <w:jc w:val="both"/>
      </w:pPr>
      <w:sdt>
        <w:sdtPr>
          <w:rPr>
            <w:rFonts w:ascii="MS Gothic" w:eastAsia="MS Gothic" w:hAnsi="MS Gothic" w:cs="Arial"/>
            <w:b/>
            <w:bCs/>
            <w:sz w:val="24"/>
            <w:szCs w:val="24"/>
          </w:rPr>
          <w:id w:val="-818107746"/>
          <w14:checkbox>
            <w14:checked w14:val="1"/>
            <w14:checkedState w14:val="2612" w14:font="MS Gothic"/>
            <w14:uncheckedState w14:val="2610" w14:font="MS Gothic"/>
          </w14:checkbox>
        </w:sdtPr>
        <w:sdtEndPr/>
        <w:sdtContent>
          <w:r w:rsidR="001C2953">
            <w:rPr>
              <w:rFonts w:ascii="MS Gothic" w:eastAsia="MS Gothic" w:hAnsi="MS Gothic" w:cs="Arial" w:hint="eastAsia"/>
              <w:b/>
              <w:bCs/>
              <w:sz w:val="24"/>
              <w:szCs w:val="24"/>
            </w:rPr>
            <w:t>☒</w:t>
          </w:r>
        </w:sdtContent>
      </w:sdt>
      <w:r w:rsidR="001C2953">
        <w:rPr>
          <w:rFonts w:ascii="MS Gothic" w:eastAsia="MS Gothic" w:hAnsi="MS Gothic" w:cs="Arial"/>
        </w:rPr>
        <w:t xml:space="preserve"> </w:t>
      </w:r>
      <w:r w:rsidR="001C2953" w:rsidRPr="007B0557">
        <w:rPr>
          <w:rFonts w:cs="Arial"/>
          <w:b/>
          <w:bCs/>
        </w:rPr>
        <w:t>PSE n°1 facultative</w:t>
      </w:r>
      <w:r w:rsidR="001C2953" w:rsidRPr="007B0557">
        <w:rPr>
          <w:rFonts w:cs="Arial"/>
        </w:rPr>
        <w:t xml:space="preserve"> : </w:t>
      </w:r>
      <w:bookmarkEnd w:id="0"/>
      <w:r w:rsidR="00D75752" w:rsidRPr="009E1F0F">
        <w:rPr>
          <w:rFonts w:cs="Arial"/>
          <w:szCs w:val="20"/>
        </w:rPr>
        <w:t>Acquisition d’</w:t>
      </w:r>
      <w:r w:rsidR="00D75752">
        <w:rPr>
          <w:rFonts w:cs="Arial"/>
          <w:szCs w:val="20"/>
        </w:rPr>
        <w:t xml:space="preserve">un établi avec </w:t>
      </w:r>
      <w:r w:rsidR="00D75752" w:rsidRPr="009E1F0F">
        <w:rPr>
          <w:rFonts w:cs="Arial"/>
          <w:szCs w:val="20"/>
        </w:rPr>
        <w:t xml:space="preserve">une </w:t>
      </w:r>
      <w:r w:rsidR="00D75752">
        <w:rPr>
          <w:rFonts w:cs="Arial"/>
          <w:szCs w:val="20"/>
        </w:rPr>
        <w:t>cabine de protection sonore.</w:t>
      </w:r>
    </w:p>
    <w:p w14:paraId="22CF366F" w14:textId="77777777" w:rsidR="001C2953" w:rsidRDefault="001C2953" w:rsidP="00DB661A">
      <w:pPr>
        <w:widowControl/>
        <w:tabs>
          <w:tab w:val="left" w:pos="851"/>
        </w:tabs>
        <w:suppressAutoHyphens/>
        <w:autoSpaceDE/>
        <w:autoSpaceDN/>
        <w:spacing w:before="0" w:after="0"/>
        <w:ind w:left="491"/>
        <w:jc w:val="both"/>
        <w:rPr>
          <w:iCs/>
        </w:rPr>
      </w:pPr>
    </w:p>
    <w:p w14:paraId="3CE07DD8" w14:textId="77777777" w:rsidR="00DB661A" w:rsidRPr="009361D2" w:rsidRDefault="00DB661A" w:rsidP="00DB661A">
      <w:pPr>
        <w:tabs>
          <w:tab w:val="left" w:pos="851"/>
        </w:tabs>
        <w:jc w:val="both"/>
        <w:rPr>
          <w:rFonts w:cs="Arial"/>
          <w:sz w:val="16"/>
          <w:szCs w:val="16"/>
        </w:rPr>
      </w:pPr>
    </w:p>
    <w:p w14:paraId="6011E12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B3E0B87" w14:textId="2E1D0BA5" w:rsidR="00A2688E" w:rsidRPr="00BB6678" w:rsidRDefault="00A2688E" w:rsidP="00A2688E">
      <w:pPr>
        <w:rPr>
          <w:rFonts w:ascii="Georgia" w:hAnsi="Georgia"/>
          <w:i/>
          <w:iCs/>
        </w:rPr>
      </w:pP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5713854D" w:rsidR="00BB728C" w:rsidRDefault="00BB728C" w:rsidP="00E364A8">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00E364A8" w:rsidRPr="00BB6678">
        <w:rPr>
          <w:szCs w:val="20"/>
        </w:rPr>
        <w:t xml:space="preserve"> </w:t>
      </w:r>
      <w:r w:rsidRPr="00BB6678">
        <w:rPr>
          <w:rFonts w:cs="Arial"/>
          <w:szCs w:val="20"/>
        </w:rPr>
        <w:t>CC</w:t>
      </w:r>
      <w:r w:rsidR="00D33E8C">
        <w:rPr>
          <w:rFonts w:cs="Arial"/>
          <w:szCs w:val="20"/>
        </w:rPr>
        <w:t>A</w:t>
      </w:r>
      <w:r w:rsidRPr="00BB6678">
        <w:rPr>
          <w:rFonts w:cs="Arial"/>
          <w:szCs w:val="20"/>
        </w:rPr>
        <w:t>P</w:t>
      </w:r>
      <w:r w:rsidR="00E364A8" w:rsidRPr="00BB6678">
        <w:rPr>
          <w:rFonts w:cs="Arial"/>
          <w:szCs w:val="20"/>
        </w:rPr>
        <w:t xml:space="preserve"> n</w:t>
      </w:r>
      <w:r w:rsidR="00BB6678">
        <w:rPr>
          <w:rFonts w:cs="Arial"/>
          <w:szCs w:val="20"/>
        </w:rPr>
        <w:t xml:space="preserve">° </w:t>
      </w:r>
      <w:r w:rsidR="00D064A9">
        <w:rPr>
          <w:rFonts w:cs="Arial"/>
          <w:szCs w:val="20"/>
        </w:rPr>
        <w:t>M2</w:t>
      </w:r>
      <w:r w:rsidR="009A71F0">
        <w:rPr>
          <w:rFonts w:cs="Arial"/>
          <w:szCs w:val="20"/>
        </w:rPr>
        <w:t>6</w:t>
      </w:r>
      <w:r w:rsidR="00D064A9">
        <w:rPr>
          <w:rFonts w:cs="Arial"/>
          <w:szCs w:val="20"/>
        </w:rPr>
        <w:t>.00</w:t>
      </w:r>
      <w:r w:rsidR="009A71F0">
        <w:rPr>
          <w:rFonts w:cs="Arial"/>
          <w:szCs w:val="20"/>
        </w:rPr>
        <w:t>08</w:t>
      </w:r>
    </w:p>
    <w:p w14:paraId="78C08751" w14:textId="77777777" w:rsidR="00305D44" w:rsidRDefault="00D064A9" w:rsidP="00305D44">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1F18C8E0" w14:textId="13A0485A" w:rsidR="00D33E8C" w:rsidRPr="00CD185D" w:rsidRDefault="00D33E8C" w:rsidP="00D33E8C">
      <w:pPr>
        <w:tabs>
          <w:tab w:val="left" w:pos="851"/>
        </w:tabs>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812F1F">
        <w:fldChar w:fldCharType="separate"/>
      </w:r>
      <w:r>
        <w:fldChar w:fldCharType="end"/>
      </w:r>
      <w:r>
        <w:t xml:space="preserve"> </w:t>
      </w:r>
      <w:r>
        <w:rPr>
          <w:rFonts w:cs="Arial"/>
          <w:lang w:val="en-GB"/>
        </w:rPr>
        <w:t>CCTP n° M2</w:t>
      </w:r>
      <w:r w:rsidR="009A71F0">
        <w:rPr>
          <w:rFonts w:cs="Arial"/>
          <w:lang w:val="en-GB"/>
        </w:rPr>
        <w:t>6</w:t>
      </w:r>
      <w:r>
        <w:rPr>
          <w:rFonts w:cs="Arial"/>
          <w:lang w:val="en-GB"/>
        </w:rPr>
        <w:t>.0</w:t>
      </w:r>
      <w:r w:rsidRPr="00B74F51">
        <w:rPr>
          <w:rFonts w:cs="Arial"/>
          <w:lang w:val="en-GB"/>
        </w:rPr>
        <w:t>0</w:t>
      </w:r>
      <w:r w:rsidR="009A71F0">
        <w:rPr>
          <w:rFonts w:cs="Arial"/>
          <w:lang w:val="en-GB"/>
        </w:rPr>
        <w:t>08</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4EFD0400" w14:textId="77777777" w:rsidR="00D064A9" w:rsidRDefault="00D064A9" w:rsidP="00BB728C">
      <w:pPr>
        <w:tabs>
          <w:tab w:val="left" w:pos="851"/>
        </w:tabs>
        <w:jc w:val="both"/>
        <w:rPr>
          <w:rFonts w:cs="Arial"/>
          <w:szCs w:val="20"/>
        </w:rPr>
      </w:pPr>
    </w:p>
    <w:p w14:paraId="1C3AB22A" w14:textId="28355378" w:rsidR="009361D2" w:rsidRDefault="00BB728C" w:rsidP="00BB728C">
      <w:pPr>
        <w:tabs>
          <w:tab w:val="left" w:pos="851"/>
        </w:tabs>
        <w:jc w:val="both"/>
        <w:rPr>
          <w:rFonts w:cs="Arial"/>
          <w:szCs w:val="20"/>
        </w:rPr>
      </w:pPr>
      <w:proofErr w:type="gramStart"/>
      <w:r w:rsidRPr="00BB6678">
        <w:rPr>
          <w:rFonts w:cs="Arial"/>
          <w:szCs w:val="20"/>
        </w:rPr>
        <w:t>et</w:t>
      </w:r>
      <w:proofErr w:type="gramEnd"/>
      <w:r w:rsidRPr="00BB6678">
        <w:rPr>
          <w:rFonts w:cs="Arial"/>
          <w:szCs w:val="20"/>
        </w:rPr>
        <w:t xml:space="preserve"> conformément à leurs clauses,</w:t>
      </w:r>
    </w:p>
    <w:p w14:paraId="148A34B3" w14:textId="77777777" w:rsidR="009361D2" w:rsidRPr="00BB6678" w:rsidRDefault="009361D2" w:rsidP="00BB728C">
      <w:pPr>
        <w:tabs>
          <w:tab w:val="left" w:pos="851"/>
        </w:tabs>
        <w:jc w:val="both"/>
        <w:rPr>
          <w:rFonts w:cs="Arial"/>
          <w:szCs w:val="20"/>
        </w:rPr>
      </w:pPr>
    </w:p>
    <w:p w14:paraId="7309B597" w14:textId="77777777" w:rsidR="00BB728C" w:rsidRPr="00BB6678" w:rsidRDefault="00BB728C" w:rsidP="00BB728C">
      <w:pPr>
        <w:tabs>
          <w:tab w:val="left" w:pos="851"/>
        </w:tabs>
        <w:ind w:left="85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le</w:t>
      </w:r>
      <w:proofErr w:type="gramEnd"/>
      <w:r w:rsidRPr="00BB6678">
        <w:rPr>
          <w:rFonts w:cs="Arial"/>
          <w:szCs w:val="20"/>
        </w:rPr>
        <w:t xml:space="preserv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s’engage</w:t>
      </w:r>
      <w:proofErr w:type="gramEnd"/>
      <w:r w:rsidRPr="00BB6678">
        <w:rPr>
          <w:rFonts w:cs="Arial"/>
          <w:szCs w:val="20"/>
        </w:rPr>
        <w:t>,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9A96D90" w14:textId="59A296BA" w:rsidR="00BB728C" w:rsidRPr="00BB6678" w:rsidRDefault="00A501F8" w:rsidP="00CD77D0">
      <w:pPr>
        <w:tabs>
          <w:tab w:val="left" w:pos="851"/>
        </w:tabs>
        <w:spacing w:before="240" w:after="240" w:line="360" w:lineRule="auto"/>
        <w:jc w:val="center"/>
        <w:rPr>
          <w:rFonts w:cs="Arial"/>
          <w:i/>
          <w:szCs w:val="20"/>
        </w:rPr>
      </w:pPr>
      <w:r>
        <w:rPr>
          <w:rFonts w:cs="Arial"/>
        </w:rPr>
        <w:t>………………………………………………………………………………………………………………………………………………………………………………………………………………………………………………………………………………………………………………………………………………………………</w:t>
      </w:r>
      <w:r w:rsidR="00BB728C" w:rsidRPr="00BB6678">
        <w:rPr>
          <w:szCs w:val="20"/>
        </w:rPr>
        <w:fldChar w:fldCharType="begin">
          <w:ffData>
            <w:name w:val=""/>
            <w:enabled/>
            <w:calcOnExit w:val="0"/>
            <w:checkBox>
              <w:size w:val="20"/>
              <w:default w:val="0"/>
            </w:checkBox>
          </w:ffData>
        </w:fldChar>
      </w:r>
      <w:r w:rsidR="00BB728C" w:rsidRPr="00BB6678">
        <w:rPr>
          <w:szCs w:val="20"/>
        </w:rPr>
        <w:instrText xml:space="preserve"> FORMCHECKBOX </w:instrText>
      </w:r>
      <w:r w:rsidR="00812F1F">
        <w:rPr>
          <w:szCs w:val="20"/>
        </w:rPr>
      </w:r>
      <w:r w:rsidR="00812F1F">
        <w:rPr>
          <w:szCs w:val="20"/>
        </w:rPr>
        <w:fldChar w:fldCharType="separate"/>
      </w:r>
      <w:r w:rsidR="00BB728C" w:rsidRPr="00BB6678">
        <w:rPr>
          <w:szCs w:val="20"/>
        </w:rPr>
        <w:fldChar w:fldCharType="end"/>
      </w:r>
      <w:r w:rsidR="00BB728C" w:rsidRPr="00BB6678">
        <w:rPr>
          <w:rFonts w:cs="Arial"/>
          <w:szCs w:val="20"/>
        </w:rPr>
        <w:t xml:space="preserve"> engage la société ……………………… 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7F2527" w14:textId="4D7D3F47" w:rsidR="00BB728C" w:rsidRPr="00BB6678" w:rsidRDefault="00425421" w:rsidP="00CD77D0">
      <w:pPr>
        <w:tabs>
          <w:tab w:val="left" w:pos="851"/>
        </w:tabs>
        <w:spacing w:before="240" w:after="240" w:line="360" w:lineRule="auto"/>
        <w:jc w:val="both"/>
        <w:rPr>
          <w:rFonts w:cs="Arial"/>
        </w:rPr>
      </w:pPr>
      <w:r>
        <w:rPr>
          <w:rFonts w:cs="Arial"/>
        </w:rPr>
        <w:t>………………………………………………………………………………………………………………………………………………………………………………………………………………………………………………………………………………………………………………………………………………………………</w:t>
      </w:r>
    </w:p>
    <w:p w14:paraId="48C10BA1" w14:textId="7777777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l’ensemble</w:t>
      </w:r>
      <w:proofErr w:type="gramEnd"/>
      <w:r w:rsidRPr="00BB6678">
        <w:rPr>
          <w:rFonts w:cs="Arial"/>
          <w:szCs w:val="20"/>
        </w:rPr>
        <w:t xml:space="preserv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42265A25" w:rsidR="00BB728C" w:rsidRPr="00BB6678" w:rsidRDefault="00425421" w:rsidP="00425421">
      <w:pPr>
        <w:tabs>
          <w:tab w:val="left" w:pos="851"/>
        </w:tabs>
        <w:spacing w:before="240" w:after="240" w:line="360" w:lineRule="auto"/>
        <w:jc w:val="both"/>
        <w:rPr>
          <w:rFonts w:cs="Arial"/>
        </w:rPr>
      </w:pPr>
      <w:r>
        <w:rPr>
          <w:rFonts w:cs="Arial"/>
        </w:rPr>
        <w:t>………………………………………………………………………………………………………………………………………………………………………………………………………………………………………………………………………………………………………………………………………………………………</w:t>
      </w:r>
    </w:p>
    <w:p w14:paraId="381E8659" w14:textId="5F9DFEC9" w:rsidR="008D55E0" w:rsidRDefault="008D55E0" w:rsidP="008D55E0">
      <w:pPr>
        <w:pStyle w:val="fcase1ertab"/>
        <w:rPr>
          <w:rFonts w:ascii="Arial" w:hAnsi="Arial" w:cs="Arial"/>
        </w:rPr>
      </w:pPr>
      <w:proofErr w:type="gramStart"/>
      <w:r w:rsidRPr="008D55E0">
        <w:rPr>
          <w:rFonts w:ascii="Arial" w:hAnsi="Arial" w:cs="Arial"/>
        </w:rPr>
        <w:t>à</w:t>
      </w:r>
      <w:proofErr w:type="gramEnd"/>
      <w:r w:rsidRPr="008D55E0">
        <w:rPr>
          <w:rFonts w:ascii="Arial" w:hAnsi="Arial" w:cs="Arial"/>
        </w:rPr>
        <w:t xml:space="preserve"> exécuter les prestations demandées, aux prix auxquels il s’est engagé dans </w:t>
      </w:r>
      <w:r w:rsidR="005214F3">
        <w:rPr>
          <w:rFonts w:ascii="Arial" w:hAnsi="Arial" w:cs="Arial"/>
        </w:rPr>
        <w:t>l’annexe financière</w:t>
      </w:r>
      <w:r w:rsidRPr="008D55E0">
        <w:rPr>
          <w:rFonts w:ascii="Arial" w:hAnsi="Arial" w:cs="Arial"/>
        </w:rPr>
        <w:t xml:space="preserve">.  </w:t>
      </w:r>
    </w:p>
    <w:p w14:paraId="1082F49A" w14:textId="3CED12B8" w:rsidR="00D33E8C" w:rsidRPr="00472676" w:rsidRDefault="00812F1F" w:rsidP="00472676">
      <w:pPr>
        <w:spacing w:before="0" w:after="0"/>
        <w:rPr>
          <w:rFonts w:ascii="Arial MT" w:hAnsi="Arial MT"/>
          <w:szCs w:val="20"/>
        </w:rPr>
      </w:pPr>
      <w:sdt>
        <w:sdtPr>
          <w:rPr>
            <w:rFonts w:cs="Arial"/>
            <w:szCs w:val="20"/>
          </w:rPr>
          <w:id w:val="-1423795403"/>
          <w14:checkbox>
            <w14:checked w14:val="0"/>
            <w14:checkedState w14:val="2612" w14:font="MS Gothic"/>
            <w14:uncheckedState w14:val="2610" w14:font="MS Gothic"/>
          </w14:checkbox>
        </w:sdtPr>
        <w:sdtEndPr/>
        <w:sdtContent>
          <w:r w:rsidR="00D33E8C" w:rsidRPr="00D33E8C">
            <w:rPr>
              <w:rFonts w:ascii="Segoe UI Symbol" w:hAnsi="Segoe UI Symbol" w:cs="Segoe UI Symbol"/>
              <w:szCs w:val="20"/>
            </w:rPr>
            <w:t>☐</w:t>
          </w:r>
        </w:sdtContent>
      </w:sdt>
      <w:r w:rsidR="00D33E8C" w:rsidRPr="00D33E8C">
        <w:rPr>
          <w:rFonts w:cs="Arial"/>
          <w:szCs w:val="20"/>
        </w:rPr>
        <w:t xml:space="preserve"> </w:t>
      </w:r>
      <w:proofErr w:type="gramStart"/>
      <w:r w:rsidR="00D33E8C" w:rsidRPr="00D33E8C">
        <w:rPr>
          <w:rFonts w:cs="Arial"/>
          <w:color w:val="FF0000"/>
          <w:szCs w:val="20"/>
        </w:rPr>
        <w:t>aux</w:t>
      </w:r>
      <w:proofErr w:type="gramEnd"/>
      <w:r w:rsidR="00D33E8C" w:rsidRPr="00D33E8C">
        <w:rPr>
          <w:rFonts w:cs="Arial"/>
          <w:color w:val="FF0000"/>
          <w:szCs w:val="20"/>
        </w:rPr>
        <w:t xml:space="preserve"> prix indiqués d</w:t>
      </w:r>
      <w:r w:rsidR="00D33E8C" w:rsidRPr="00D33E8C">
        <w:rPr>
          <w:rFonts w:ascii="Arial MT" w:hAnsi="Arial MT"/>
          <w:color w:val="FF0000"/>
          <w:szCs w:val="20"/>
        </w:rPr>
        <w:t xml:space="preserve">ans les conditions tarifaires auxquelles le titulaire s’est engagé dans les annexes financières : DPGF </w:t>
      </w:r>
    </w:p>
    <w:p w14:paraId="6DFD4381" w14:textId="4CC8FA9C" w:rsidR="005214F3" w:rsidRPr="008E415F" w:rsidRDefault="005214F3" w:rsidP="005214F3">
      <w:pPr>
        <w:pStyle w:val="Paragraphedeliste"/>
        <w:keepLines/>
        <w:numPr>
          <w:ilvl w:val="0"/>
          <w:numId w:val="6"/>
        </w:numPr>
        <w:adjustRightInd w:val="0"/>
        <w:spacing w:before="240"/>
        <w:ind w:left="119" w:right="113" w:firstLine="0"/>
        <w:contextualSpacing/>
        <w:jc w:val="both"/>
        <w:rPr>
          <w:rFonts w:eastAsia="Times New Roman"/>
          <w:b/>
          <w:i/>
          <w:iCs/>
          <w:color w:val="FF0000"/>
          <w:lang w:eastAsia="fr-FR"/>
        </w:rPr>
      </w:pPr>
      <w:r w:rsidRPr="008E415F">
        <w:rPr>
          <w:rFonts w:eastAsia="Times New Roman"/>
          <w:bCs/>
          <w:color w:val="000000"/>
          <w:lang w:eastAsia="fr-FR"/>
        </w:rPr>
        <w:t>Montant du prix global et forfaitaire d</w:t>
      </w:r>
      <w:r w:rsidR="00472676">
        <w:rPr>
          <w:rFonts w:eastAsia="Times New Roman"/>
          <w:bCs/>
          <w:color w:val="000000"/>
          <w:lang w:eastAsia="fr-FR"/>
        </w:rPr>
        <w:t>e l’offre de base</w:t>
      </w:r>
      <w:r w:rsidRPr="008E415F">
        <w:rPr>
          <w:rFonts w:eastAsia="Times New Roman"/>
          <w:bCs/>
          <w:color w:val="000000"/>
          <w:lang w:eastAsia="fr-FR"/>
        </w:rPr>
        <w:t> :</w:t>
      </w:r>
      <w:r w:rsidRPr="008E415F">
        <w:rPr>
          <w:rFonts w:eastAsia="Calibri"/>
        </w:rPr>
        <w:t xml:space="preserve"> </w:t>
      </w:r>
    </w:p>
    <w:p w14:paraId="2813A360" w14:textId="77777777" w:rsidR="005214F3" w:rsidRPr="008E415F" w:rsidRDefault="005214F3" w:rsidP="005214F3">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46F68ED" w14:textId="77777777" w:rsidR="005214F3" w:rsidRPr="008E415F" w:rsidRDefault="005214F3" w:rsidP="005214F3">
      <w:pPr>
        <w:keepLines/>
        <w:adjustRightInd w:val="0"/>
        <w:spacing w:before="0" w:after="0"/>
        <w:ind w:left="119" w:right="113" w:firstLine="601"/>
        <w:rPr>
          <w:rFonts w:eastAsia="Times New Roman"/>
          <w:b/>
          <w:i/>
          <w:iCs/>
          <w:color w:val="FF0000"/>
          <w:sz w:val="22"/>
          <w:lang w:eastAsia="fr-FR"/>
        </w:rPr>
      </w:pPr>
    </w:p>
    <w:tbl>
      <w:tblPr>
        <w:tblW w:w="7812" w:type="dxa"/>
        <w:tblInd w:w="712" w:type="dxa"/>
        <w:tblLayout w:type="fixed"/>
        <w:tblCellMar>
          <w:left w:w="0" w:type="dxa"/>
          <w:right w:w="0" w:type="dxa"/>
        </w:tblCellMar>
        <w:tblLook w:val="0000" w:firstRow="0" w:lastRow="0" w:firstColumn="0" w:lastColumn="0" w:noHBand="0" w:noVBand="0"/>
      </w:tblPr>
      <w:tblGrid>
        <w:gridCol w:w="4242"/>
        <w:gridCol w:w="3570"/>
      </w:tblGrid>
      <w:tr w:rsidR="005214F3" w:rsidRPr="0033180C" w14:paraId="67A958F9"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111917C7" w14:textId="77777777" w:rsidR="005214F3" w:rsidRPr="008E415F" w:rsidRDefault="005214F3" w:rsidP="0010151A">
            <w:pPr>
              <w:keepLines/>
              <w:adjustRightInd w:val="0"/>
              <w:spacing w:before="60" w:after="60"/>
              <w:ind w:left="108" w:right="90" w:firstLine="448"/>
              <w:rPr>
                <w:rFonts w:eastAsia="Times New Roman"/>
                <w:color w:val="FF0000"/>
                <w:sz w:val="22"/>
                <w:lang w:eastAsia="fr-FR"/>
              </w:rPr>
            </w:pPr>
            <w:r w:rsidRPr="008E415F">
              <w:rPr>
                <w:rFonts w:eastAsia="Times New Roman"/>
                <w:color w:val="000000"/>
                <w:sz w:val="22"/>
                <w:lang w:eastAsia="fr-FR"/>
              </w:rPr>
              <w:t>Montant H.T.</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AB1F24E" w14:textId="515BC7C4" w:rsidR="005214F3" w:rsidRPr="008E415F" w:rsidRDefault="005214F3" w:rsidP="0010151A">
            <w:pPr>
              <w:keepLines/>
              <w:adjustRightInd w:val="0"/>
              <w:spacing w:before="60" w:after="60"/>
              <w:ind w:left="126" w:right="80"/>
              <w:jc w:val="right"/>
              <w:rPr>
                <w:rFonts w:eastAsia="Times New Roman"/>
                <w:sz w:val="22"/>
                <w:lang w:eastAsia="fr-FR"/>
              </w:rPr>
            </w:pPr>
            <w:r w:rsidRPr="008E415F">
              <w:rPr>
                <w:rFonts w:eastAsia="Times New Roman"/>
                <w:color w:val="000000"/>
                <w:sz w:val="22"/>
                <w:lang w:eastAsia="fr-FR"/>
              </w:rPr>
              <w:t>€</w:t>
            </w:r>
          </w:p>
        </w:tc>
      </w:tr>
      <w:tr w:rsidR="005214F3" w:rsidRPr="0033180C" w14:paraId="6F20EEDF"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66C742F6" w14:textId="77777777" w:rsidR="005214F3" w:rsidRPr="008E415F" w:rsidRDefault="005214F3" w:rsidP="0010151A">
            <w:pPr>
              <w:keepLines/>
              <w:adjustRightInd w:val="0"/>
              <w:spacing w:before="60" w:after="60"/>
              <w:ind w:left="108" w:right="90" w:firstLine="448"/>
              <w:rPr>
                <w:rFonts w:eastAsia="Times New Roman"/>
                <w:sz w:val="22"/>
                <w:lang w:eastAsia="fr-FR"/>
              </w:rPr>
            </w:pPr>
            <w:r w:rsidRPr="008E415F">
              <w:rPr>
                <w:rFonts w:eastAsia="Times New Roman"/>
                <w:color w:val="000000"/>
                <w:sz w:val="22"/>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560D6E6" w14:textId="77777777" w:rsidR="005214F3" w:rsidRPr="008E415F" w:rsidRDefault="005214F3" w:rsidP="0010151A">
            <w:pPr>
              <w:keepLines/>
              <w:tabs>
                <w:tab w:val="left" w:pos="3330"/>
              </w:tabs>
              <w:adjustRightInd w:val="0"/>
              <w:spacing w:before="60" w:after="60"/>
              <w:ind w:left="126" w:right="85"/>
              <w:jc w:val="right"/>
              <w:rPr>
                <w:rFonts w:eastAsia="Times New Roman"/>
                <w:sz w:val="22"/>
                <w:lang w:eastAsia="fr-FR"/>
              </w:rPr>
            </w:pPr>
            <w:r w:rsidRPr="008E415F">
              <w:rPr>
                <w:rFonts w:eastAsia="Times New Roman"/>
                <w:color w:val="000000"/>
                <w:sz w:val="22"/>
                <w:lang w:eastAsia="fr-FR"/>
              </w:rPr>
              <w:t>%</w:t>
            </w:r>
          </w:p>
        </w:tc>
      </w:tr>
      <w:tr w:rsidR="005214F3" w:rsidRPr="0033180C" w14:paraId="2AB87893"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5D78DF7D" w14:textId="77777777" w:rsidR="005214F3" w:rsidRPr="008E415F" w:rsidRDefault="005214F3" w:rsidP="0010151A">
            <w:pPr>
              <w:keepLines/>
              <w:adjustRightInd w:val="0"/>
              <w:spacing w:before="60" w:after="60"/>
              <w:ind w:left="108" w:right="90" w:firstLine="448"/>
              <w:rPr>
                <w:rFonts w:eastAsia="Times New Roman"/>
                <w:color w:val="000000"/>
                <w:sz w:val="22"/>
                <w:lang w:eastAsia="fr-FR"/>
              </w:rPr>
            </w:pPr>
            <w:r w:rsidRPr="008E415F">
              <w:rPr>
                <w:rFonts w:eastAsia="Times New Roman"/>
                <w:color w:val="000000"/>
                <w:sz w:val="22"/>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122AFA2" w14:textId="77777777" w:rsidR="005214F3" w:rsidRPr="008E415F" w:rsidRDefault="005214F3" w:rsidP="0010151A">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3694123A"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01F66504" w14:textId="77777777" w:rsidR="005214F3" w:rsidRPr="008E415F" w:rsidRDefault="005214F3" w:rsidP="0010151A">
            <w:pPr>
              <w:keepLines/>
              <w:adjustRightInd w:val="0"/>
              <w:spacing w:before="60" w:after="60"/>
              <w:ind w:left="108" w:right="90" w:firstLine="448"/>
              <w:rPr>
                <w:rFonts w:eastAsia="Times New Roman"/>
                <w:b/>
                <w:bCs/>
                <w:sz w:val="22"/>
                <w:lang w:eastAsia="fr-FR"/>
              </w:rPr>
            </w:pPr>
            <w:r w:rsidRPr="008E415F">
              <w:rPr>
                <w:rFonts w:eastAsia="Times New Roman"/>
                <w:b/>
                <w:bCs/>
                <w:color w:val="000000"/>
                <w:sz w:val="22"/>
                <w:lang w:eastAsia="fr-FR"/>
              </w:rPr>
              <w:t>Montant T.T.C.</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48DFF9D" w14:textId="77777777" w:rsidR="005214F3" w:rsidRPr="008E415F" w:rsidRDefault="005214F3" w:rsidP="0010151A">
            <w:pPr>
              <w:adjustRightInd w:val="0"/>
              <w:spacing w:before="60" w:after="60"/>
              <w:ind w:left="126" w:right="80"/>
              <w:jc w:val="right"/>
              <w:rPr>
                <w:rFonts w:eastAsia="Times New Roman"/>
                <w:b/>
                <w:bCs/>
                <w:sz w:val="22"/>
                <w:lang w:eastAsia="fr-FR"/>
              </w:rPr>
            </w:pPr>
            <w:r w:rsidRPr="008E415F">
              <w:rPr>
                <w:rFonts w:eastAsia="Times New Roman"/>
                <w:b/>
                <w:bCs/>
                <w:color w:val="000000"/>
                <w:sz w:val="22"/>
                <w:lang w:eastAsia="fr-FR"/>
              </w:rPr>
              <w:t>€</w:t>
            </w:r>
          </w:p>
        </w:tc>
      </w:tr>
    </w:tbl>
    <w:p w14:paraId="698C083F" w14:textId="77777777" w:rsidR="005214F3" w:rsidRDefault="005214F3" w:rsidP="005214F3">
      <w:pPr>
        <w:rPr>
          <w:b/>
          <w:bCs/>
        </w:rPr>
      </w:pPr>
    </w:p>
    <w:p w14:paraId="3C25362C" w14:textId="77777777" w:rsidR="005214F3" w:rsidRDefault="005214F3" w:rsidP="005214F3">
      <w:pPr>
        <w:rPr>
          <w:b/>
          <w:bCs/>
        </w:rPr>
      </w:pPr>
      <w:r>
        <w:rPr>
          <w:b/>
          <w:bCs/>
        </w:rPr>
        <w:t>Montant TTC en toutes lettres : …………………………………………………………………………….</w:t>
      </w:r>
    </w:p>
    <w:p w14:paraId="099B1D5A" w14:textId="77777777" w:rsidR="00FF38F8" w:rsidRDefault="00FF38F8" w:rsidP="005214F3">
      <w:pPr>
        <w:rPr>
          <w:b/>
          <w:bCs/>
        </w:rPr>
      </w:pPr>
    </w:p>
    <w:p w14:paraId="60455854" w14:textId="77777777" w:rsidR="00FF38F8" w:rsidRDefault="00FF38F8" w:rsidP="00FF38F8">
      <w:pPr>
        <w:rPr>
          <w:b/>
          <w:bCs/>
        </w:rPr>
      </w:pPr>
    </w:p>
    <w:p w14:paraId="5F5A7DA2" w14:textId="77777777" w:rsidR="00FF38F8" w:rsidRPr="003558F1" w:rsidRDefault="00FF38F8" w:rsidP="00FF38F8">
      <w:pPr>
        <w:pStyle w:val="ParagrapheIndent1"/>
        <w:numPr>
          <w:ilvl w:val="0"/>
          <w:numId w:val="7"/>
        </w:numPr>
        <w:rPr>
          <w:rFonts w:ascii="Arial" w:hAnsi="Arial" w:cs="Arial"/>
          <w:b/>
          <w:bCs/>
          <w:sz w:val="22"/>
          <w:szCs w:val="22"/>
        </w:rPr>
      </w:pPr>
      <w:r w:rsidRPr="00645911">
        <w:rPr>
          <w:rFonts w:ascii="Arial" w:hAnsi="Arial" w:cs="Arial"/>
          <w:b/>
          <w:bCs/>
          <w:sz w:val="22"/>
          <w:szCs w:val="22"/>
        </w:rPr>
        <w:lastRenderedPageBreak/>
        <w:t>Avec les prestations supplémentaires éventuelles facultatives suivantes :</w:t>
      </w:r>
    </w:p>
    <w:p w14:paraId="2D929801" w14:textId="77777777" w:rsidR="00FF38F8" w:rsidRPr="008E415F" w:rsidRDefault="00FF38F8" w:rsidP="00FF38F8">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6EB495C" w14:textId="25FB31DA" w:rsidR="00106622" w:rsidRDefault="00812F1F" w:rsidP="00106622">
      <w:pPr>
        <w:pStyle w:val="Paragraphedeliste"/>
        <w:ind w:left="567" w:hanging="141"/>
        <w:jc w:val="both"/>
      </w:pPr>
      <w:sdt>
        <w:sdtPr>
          <w:rPr>
            <w:rFonts w:ascii="MS Gothic" w:eastAsia="MS Gothic" w:hAnsi="MS Gothic" w:cs="Arial"/>
            <w:b/>
            <w:bCs/>
            <w:sz w:val="24"/>
            <w:szCs w:val="24"/>
          </w:rPr>
          <w:id w:val="-1939442839"/>
          <w14:checkbox>
            <w14:checked w14:val="0"/>
            <w14:checkedState w14:val="2612" w14:font="MS Gothic"/>
            <w14:uncheckedState w14:val="2610" w14:font="MS Gothic"/>
          </w14:checkbox>
        </w:sdtPr>
        <w:sdtEndPr/>
        <w:sdtContent>
          <w:r w:rsidR="00E02E6B">
            <w:rPr>
              <w:rFonts w:ascii="MS Gothic" w:eastAsia="MS Gothic" w:hAnsi="MS Gothic" w:cs="Arial" w:hint="eastAsia"/>
              <w:b/>
              <w:bCs/>
              <w:sz w:val="24"/>
              <w:szCs w:val="24"/>
            </w:rPr>
            <w:t>☐</w:t>
          </w:r>
        </w:sdtContent>
      </w:sdt>
      <w:r w:rsidR="00FF38F8">
        <w:rPr>
          <w:rFonts w:ascii="MS Gothic" w:eastAsia="MS Gothic" w:hAnsi="MS Gothic" w:cs="Arial"/>
        </w:rPr>
        <w:t xml:space="preserve"> </w:t>
      </w:r>
      <w:r w:rsidR="00FF38F8" w:rsidRPr="007B0557">
        <w:rPr>
          <w:rFonts w:cs="Arial"/>
          <w:b/>
          <w:bCs/>
        </w:rPr>
        <w:t>PSE n°1 facultative</w:t>
      </w:r>
      <w:r w:rsidR="00FF38F8" w:rsidRPr="007B0557">
        <w:rPr>
          <w:rFonts w:cs="Arial"/>
        </w:rPr>
        <w:t xml:space="preserve"> : </w:t>
      </w:r>
      <w:r w:rsidR="00106622" w:rsidRPr="009E1F0F">
        <w:rPr>
          <w:rFonts w:cs="Arial"/>
          <w:szCs w:val="20"/>
        </w:rPr>
        <w:t>Acquisition d’</w:t>
      </w:r>
      <w:r w:rsidR="00106622">
        <w:rPr>
          <w:rFonts w:cs="Arial"/>
          <w:szCs w:val="20"/>
        </w:rPr>
        <w:t xml:space="preserve">un établi avec </w:t>
      </w:r>
      <w:r w:rsidR="00106622" w:rsidRPr="009E1F0F">
        <w:rPr>
          <w:rFonts w:cs="Arial"/>
          <w:szCs w:val="20"/>
        </w:rPr>
        <w:t xml:space="preserve">une </w:t>
      </w:r>
      <w:r w:rsidR="00106622">
        <w:rPr>
          <w:rFonts w:cs="Arial"/>
          <w:szCs w:val="20"/>
        </w:rPr>
        <w:t>cabine de protection sonore.</w:t>
      </w:r>
    </w:p>
    <w:p w14:paraId="5B6A003F" w14:textId="77777777" w:rsidR="00106622" w:rsidRDefault="00106622" w:rsidP="00106622">
      <w:pPr>
        <w:widowControl/>
        <w:tabs>
          <w:tab w:val="left" w:pos="851"/>
        </w:tabs>
        <w:suppressAutoHyphens/>
        <w:autoSpaceDE/>
        <w:autoSpaceDN/>
        <w:spacing w:before="0" w:after="0"/>
        <w:ind w:left="491"/>
        <w:jc w:val="both"/>
        <w:rPr>
          <w:iCs/>
        </w:rPr>
      </w:pPr>
    </w:p>
    <w:p w14:paraId="442256F7" w14:textId="77777777" w:rsidR="00FF38F8" w:rsidRPr="001F2F33" w:rsidRDefault="00FF38F8" w:rsidP="00FF38F8">
      <w:pPr>
        <w:widowControl/>
        <w:autoSpaceDE/>
        <w:autoSpaceDN/>
        <w:jc w:val="both"/>
        <w:rPr>
          <w:rFonts w:cs="Arial"/>
        </w:rPr>
      </w:pPr>
      <w:r w:rsidRPr="001F2F33">
        <w:rPr>
          <w:rFonts w:cs="Arial"/>
        </w:rPr>
        <w:t xml:space="preserve">Montant HT : </w:t>
      </w:r>
      <w:r w:rsidRPr="001F2F33">
        <w:rPr>
          <w:rFonts w:cs="Arial"/>
        </w:rPr>
        <w:tab/>
        <w:t>………………………………………… Euros</w:t>
      </w:r>
    </w:p>
    <w:p w14:paraId="746F0AC8"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62FD9EAE"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36BD5526" w14:textId="77777777" w:rsidR="00FF38F8" w:rsidRPr="001F2F33" w:rsidRDefault="00FF38F8" w:rsidP="00FF38F8">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187867C7" w14:textId="77777777" w:rsidR="00FF38F8" w:rsidRDefault="00FF38F8" w:rsidP="00FF38F8">
      <w:pPr>
        <w:rPr>
          <w:b/>
          <w:bCs/>
        </w:rPr>
      </w:pPr>
      <w:r>
        <w:rPr>
          <w:b/>
          <w:bCs/>
        </w:rPr>
        <w:t>Montant TTC en toutes lettres : …………………………………………………………………………….</w:t>
      </w:r>
    </w:p>
    <w:p w14:paraId="26492461" w14:textId="77777777" w:rsidR="00D33E8C" w:rsidRDefault="00D33E8C" w:rsidP="00FF38F8">
      <w:pPr>
        <w:rPr>
          <w:b/>
          <w:bCs/>
        </w:rPr>
      </w:pPr>
    </w:p>
    <w:p w14:paraId="4573291E" w14:textId="4CD30A61" w:rsidR="005214F3" w:rsidRPr="008D55E0" w:rsidRDefault="005214F3" w:rsidP="005214F3">
      <w:pPr>
        <w:rPr>
          <w:rFonts w:cs="Arial"/>
        </w:rPr>
      </w:pPr>
      <w:r w:rsidRPr="001372D7">
        <w:t xml:space="preserve">L’offre, ainsi présentée ne me lie toutefois que si son acceptation m’est notifiée dans le délai de </w:t>
      </w:r>
      <w:r w:rsidR="00DB6897">
        <w:t>120</w:t>
      </w:r>
      <w:r>
        <w:t xml:space="preserve"> </w:t>
      </w:r>
      <w:r w:rsidRPr="001372D7">
        <w:t xml:space="preserve">jours à compter de la date limite de remise des plis (ou de la date de signature de l’offre finale s’il y a négociation).  </w:t>
      </w:r>
    </w:p>
    <w:p w14:paraId="5EBD1C7B" w14:textId="0CD03768" w:rsidR="00BB728C" w:rsidRPr="00BB6678" w:rsidRDefault="00D064A9" w:rsidP="008D55E0">
      <w:pPr>
        <w:pStyle w:val="fcase1ertab"/>
        <w:tabs>
          <w:tab w:val="left" w:pos="851"/>
        </w:tabs>
        <w:ind w:left="0" w:firstLine="0"/>
        <w:rPr>
          <w:rFonts w:ascii="Arial" w:hAnsi="Arial" w:cs="Arial"/>
        </w:rPr>
      </w:pPr>
      <w:r>
        <w:rPr>
          <w:rFonts w:ascii="Arial" w:hAnsi="Arial" w:cs="Arial"/>
        </w:rPr>
        <w:t xml:space="preserve"> </w:t>
      </w:r>
    </w:p>
    <w:p w14:paraId="1CDE53BB" w14:textId="77777777" w:rsidR="00BB728C" w:rsidRPr="00BB6678" w:rsidRDefault="00BB728C" w:rsidP="00A26A08">
      <w:pPr>
        <w:pStyle w:val="Sous-titre"/>
        <w:rPr>
          <w:rFonts w:ascii="Georgia" w:hAnsi="Georgia"/>
          <w:iCs/>
        </w:rPr>
      </w:pPr>
      <w:r w:rsidRPr="00BB6678">
        <w:rPr>
          <w:rFonts w:ascii="Georgia" w:hAnsi="Georgia"/>
        </w:rPr>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424A6A40" w14:textId="58F15B3C" w:rsidR="00BB728C" w:rsidRDefault="00BB728C" w:rsidP="00CD77D0">
      <w:pPr>
        <w:pStyle w:val="fcase1ertab"/>
        <w:tabs>
          <w:tab w:val="left" w:pos="851"/>
        </w:tabs>
        <w:rPr>
          <w:rFonts w:cs="Arial"/>
          <w:i/>
          <w:iCs/>
          <w:sz w:val="18"/>
          <w:szCs w:val="18"/>
        </w:rPr>
      </w:pPr>
      <w:r w:rsidRPr="00BB6678">
        <w:rPr>
          <w:rFonts w:ascii="Arial" w:hAnsi="Arial" w:cs="Arial"/>
          <w:i/>
          <w:iCs/>
          <w:sz w:val="18"/>
          <w:szCs w:val="18"/>
        </w:rPr>
        <w:t>(En cas de groupement d’opérateurs économiques.)</w:t>
      </w:r>
    </w:p>
    <w:p w14:paraId="3CA1FF66" w14:textId="206A8217" w:rsidR="00425421" w:rsidRDefault="00425421" w:rsidP="00BB728C">
      <w:pPr>
        <w:tabs>
          <w:tab w:val="left" w:pos="851"/>
          <w:tab w:val="left" w:pos="6237"/>
        </w:tabs>
        <w:rPr>
          <w:rFonts w:cs="Arial"/>
          <w:i/>
          <w:iCs/>
          <w:sz w:val="18"/>
          <w:szCs w:val="18"/>
        </w:rPr>
      </w:pPr>
      <w:r>
        <w:rPr>
          <w:rFonts w:cs="Arial"/>
        </w:rPr>
        <w:t>………………………………………………………………………………………………………………………………………………………………………………………………………………………………………………………………………………………………………………………………………………………………</w:t>
      </w:r>
    </w:p>
    <w:p w14:paraId="1EC13DF2" w14:textId="77777777" w:rsidR="00CD77D0" w:rsidRDefault="00CD77D0" w:rsidP="00BB728C">
      <w:pPr>
        <w:pStyle w:val="fcase1ertab"/>
        <w:tabs>
          <w:tab w:val="left" w:pos="851"/>
        </w:tabs>
        <w:ind w:left="0" w:firstLine="0"/>
        <w:rPr>
          <w:rFonts w:ascii="Arial" w:hAnsi="Arial" w:cs="Arial"/>
        </w:rPr>
      </w:pPr>
    </w:p>
    <w:p w14:paraId="3BDB0440" w14:textId="3E4601D6"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proofErr w:type="gramStart"/>
            <w:r w:rsidRPr="00BB6678">
              <w:rPr>
                <w:rFonts w:cs="Arial"/>
                <w:b/>
              </w:rPr>
              <w:t>du</w:t>
            </w:r>
            <w:proofErr w:type="gramEnd"/>
            <w:r w:rsidRPr="00BB6678">
              <w:rPr>
                <w:rFonts w:cs="Arial"/>
                <w:b/>
              </w:rPr>
              <w:t xml:space="preserve">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proofErr w:type="gramStart"/>
            <w:r w:rsidRPr="00BB6678">
              <w:rPr>
                <w:b/>
                <w:i/>
                <w:color w:val="000000" w:themeColor="text1"/>
              </w:rPr>
              <w:t>du</w:t>
            </w:r>
            <w:proofErr w:type="gramEnd"/>
            <w:r w:rsidRPr="00BB6678">
              <w:rPr>
                <w:b/>
                <w:i/>
                <w:color w:val="000000" w:themeColor="text1"/>
              </w:rPr>
              <w:t xml:space="preserve">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proofErr w:type="gramStart"/>
            <w:r w:rsidRPr="00BB6678">
              <w:rPr>
                <w:rFonts w:cs="Arial"/>
                <w:b/>
              </w:rPr>
              <w:t>de</w:t>
            </w:r>
            <w:proofErr w:type="gramEnd"/>
            <w:r w:rsidRPr="00BB6678">
              <w:rPr>
                <w:rFonts w:cs="Arial"/>
                <w:b/>
              </w:rPr>
              <w:t xml:space="preserv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4558028B" w14:textId="77777777" w:rsidR="00981532" w:rsidRDefault="00981532" w:rsidP="00A26A08">
      <w:pPr>
        <w:pStyle w:val="Sous-titre"/>
        <w:rPr>
          <w:rFonts w:ascii="Georgia" w:hAnsi="Georgia"/>
        </w:rPr>
      </w:pPr>
    </w:p>
    <w:p w14:paraId="2DCC8406" w14:textId="66682B75" w:rsidR="00BB728C" w:rsidRPr="00BB6678" w:rsidRDefault="00BB728C" w:rsidP="00A26A08">
      <w:pPr>
        <w:pStyle w:val="Sous-titre"/>
        <w:rPr>
          <w:rFonts w:ascii="Georgia" w:hAnsi="Georgia"/>
          <w:i/>
          <w:sz w:val="18"/>
          <w:szCs w:val="18"/>
        </w:rPr>
      </w:pPr>
      <w:r w:rsidRPr="00BB6678">
        <w:rPr>
          <w:rFonts w:ascii="Georgia" w:hAnsi="Georgia"/>
        </w:rPr>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w:t>
      </w:r>
      <w:proofErr w:type="gramEnd"/>
      <w:r w:rsidRPr="00BB6678">
        <w:rPr>
          <w:rFonts w:ascii="Arial" w:hAnsi="Arial" w:cs="Arial"/>
        </w:rPr>
        <w:t xml:space="preserve"> de l’établissement bancaire :</w:t>
      </w:r>
    </w:p>
    <w:p w14:paraId="686359E8"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478F83FF"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70A78E0B" w14:textId="5C665C92" w:rsidR="00BB728C" w:rsidRPr="00BB6678" w:rsidRDefault="00BB728C" w:rsidP="00BB728C">
      <w:pPr>
        <w:pStyle w:val="fcasegauche"/>
        <w:tabs>
          <w:tab w:val="left" w:pos="426"/>
          <w:tab w:val="left" w:pos="851"/>
        </w:tabs>
        <w:spacing w:after="0"/>
        <w:ind w:left="0" w:firstLine="0"/>
        <w:jc w:val="left"/>
        <w:rPr>
          <w:rFonts w:ascii="Arial" w:hAnsi="Arial" w:cs="Arial"/>
          <w:b/>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w:t>
      </w:r>
      <w:proofErr w:type="gramEnd"/>
      <w:r w:rsidRPr="00BB6678">
        <w:rPr>
          <w:rFonts w:ascii="Arial" w:hAnsi="Arial" w:cs="Arial"/>
        </w:rPr>
        <w:t xml:space="preserve">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016BB765"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Style w:val="Sous-titreCar"/>
          <w:rFonts w:ascii="Georgia" w:hAnsi="Georgia"/>
          <w:sz w:val="22"/>
          <w:szCs w:val="22"/>
        </w:rPr>
        <w:t>B4 - Avance</w:t>
      </w:r>
      <w:r w:rsidRPr="00BB6678">
        <w:rPr>
          <w:rFonts w:ascii="Arial" w:hAnsi="Arial" w:cs="Arial"/>
        </w:rPr>
        <w:t> </w:t>
      </w:r>
      <w:r w:rsidRPr="00BB6678">
        <w:rPr>
          <w:rFonts w:ascii="Arial" w:hAnsi="Arial" w:cs="Arial"/>
          <w:i/>
          <w:sz w:val="18"/>
          <w:szCs w:val="18"/>
        </w:rPr>
        <w:t>(</w:t>
      </w:r>
      <w:hyperlink r:id="rId9" w:history="1">
        <w:r w:rsidRPr="00BB6678">
          <w:rPr>
            <w:rStyle w:val="Lienhypertexte"/>
            <w:rFonts w:ascii="Arial" w:hAnsi="Arial" w:cs="Arial"/>
            <w:i/>
            <w:sz w:val="18"/>
            <w:szCs w:val="18"/>
          </w:rPr>
          <w:t>article R. 2191-3</w:t>
        </w:r>
      </w:hyperlink>
      <w:r w:rsidRPr="00BB6678">
        <w:rPr>
          <w:rFonts w:ascii="Arial" w:hAnsi="Arial" w:cs="Arial"/>
          <w:i/>
          <w:sz w:val="18"/>
          <w:szCs w:val="18"/>
        </w:rPr>
        <w:t xml:space="preserve"> ou </w:t>
      </w:r>
      <w:hyperlink r:id="rId10" w:history="1">
        <w:r w:rsidRPr="00BB6678">
          <w:rPr>
            <w:rStyle w:val="Lienhypertexte"/>
            <w:rFonts w:ascii="Arial" w:hAnsi="Arial" w:cs="Arial"/>
            <w:i/>
            <w:sz w:val="18"/>
            <w:szCs w:val="18"/>
          </w:rPr>
          <w:t>article R. 2391-1</w:t>
        </w:r>
      </w:hyperlink>
      <w:r w:rsidRPr="00BB6678">
        <w:rPr>
          <w:rFonts w:ascii="Arial" w:hAnsi="Arial" w:cs="Arial"/>
          <w:i/>
          <w:sz w:val="18"/>
          <w:szCs w:val="18"/>
        </w:rPr>
        <w:t xml:space="preserve"> du code de la commande publique)</w:t>
      </w:r>
    </w:p>
    <w:p w14:paraId="1C6748A1" w14:textId="77777777" w:rsidR="00BB728C" w:rsidRPr="00BB6678" w:rsidRDefault="00BB728C" w:rsidP="00BB728C">
      <w:pPr>
        <w:tabs>
          <w:tab w:val="left" w:pos="426"/>
          <w:tab w:val="left" w:pos="851"/>
        </w:tabs>
        <w:rPr>
          <w:rFonts w:cs="Arial"/>
          <w:b/>
        </w:rPr>
      </w:pPr>
    </w:p>
    <w:p w14:paraId="38CF1703" w14:textId="77777777" w:rsidR="00BB6678" w:rsidRDefault="00BB728C" w:rsidP="00BB6678">
      <w:pPr>
        <w:pStyle w:val="fcasegauche"/>
        <w:tabs>
          <w:tab w:val="left" w:pos="426"/>
          <w:tab w:val="left" w:pos="851"/>
        </w:tabs>
        <w:spacing w:after="0"/>
        <w:ind w:left="0" w:firstLine="0"/>
        <w:jc w:val="left"/>
      </w:pPr>
      <w:r w:rsidRPr="00BB6678">
        <w:t>Je renonce au bénéfice de l'avance :</w:t>
      </w:r>
      <w:r w:rsidRPr="00BB6678">
        <w:tab/>
      </w:r>
    </w:p>
    <w:p w14:paraId="0EB354B7" w14:textId="77777777" w:rsidR="00BB6678" w:rsidRDefault="00BB6678" w:rsidP="00BB6678">
      <w:pPr>
        <w:pStyle w:val="fcasegauche"/>
        <w:tabs>
          <w:tab w:val="left" w:pos="426"/>
          <w:tab w:val="left" w:pos="851"/>
        </w:tabs>
        <w:spacing w:after="0"/>
        <w:ind w:left="0" w:firstLine="0"/>
        <w:jc w:val="left"/>
      </w:pPr>
    </w:p>
    <w:p w14:paraId="4159FF0A" w14:textId="7BB2A00F" w:rsidR="00BB728C" w:rsidRPr="00BB6678" w:rsidRDefault="00BB728C" w:rsidP="00BB6678">
      <w:pPr>
        <w:pStyle w:val="fcasegauche"/>
        <w:tabs>
          <w:tab w:val="left" w:pos="426"/>
          <w:tab w:val="left" w:pos="851"/>
        </w:tabs>
        <w:spacing w:after="0"/>
        <w:ind w:left="0" w:firstLine="0"/>
        <w:jc w:val="left"/>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ab/>
        <w:t>N</w:t>
      </w:r>
      <w:r w:rsidRPr="00BB6678">
        <w:rPr>
          <w:rFonts w:ascii="Arial" w:hAnsi="Arial" w:cs="Arial"/>
        </w:rPr>
        <w:t>on</w:t>
      </w:r>
      <w:r w:rsidRPr="00BB6678">
        <w:tab/>
      </w:r>
      <w:r w:rsidRPr="00BB6678">
        <w:tab/>
      </w:r>
      <w:r w:rsidRPr="00BB6678">
        <w:tab/>
      </w: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ab/>
      </w:r>
      <w:r w:rsidRPr="00BB6678">
        <w:rPr>
          <w:rFonts w:ascii="Arial" w:hAnsi="Arial" w:cs="Arial"/>
        </w:rPr>
        <w:t>Oui</w:t>
      </w:r>
    </w:p>
    <w:p w14:paraId="0FC9EE84" w14:textId="77777777" w:rsidR="00BB728C" w:rsidRPr="00BB6678" w:rsidRDefault="00BB728C" w:rsidP="00BB728C">
      <w:pPr>
        <w:tabs>
          <w:tab w:val="left" w:pos="426"/>
          <w:tab w:val="left" w:pos="851"/>
        </w:tabs>
        <w:jc w:val="both"/>
        <w:rPr>
          <w:rFonts w:cs="Arial"/>
          <w:b/>
        </w:rPr>
      </w:pPr>
    </w:p>
    <w:p w14:paraId="3F0D9F14" w14:textId="0C3DE1B8" w:rsidR="00BB728C" w:rsidRDefault="00CC06CF" w:rsidP="00A26A08">
      <w:pPr>
        <w:pStyle w:val="Sous-titre"/>
        <w:rPr>
          <w:rFonts w:ascii="Georgia" w:hAnsi="Georgia"/>
        </w:rPr>
      </w:pPr>
      <w:r w:rsidRPr="00BB6678">
        <w:rPr>
          <w:rFonts w:ascii="Georgia" w:hAnsi="Georgia"/>
        </w:rPr>
        <w:t>B5</w:t>
      </w:r>
      <w:r w:rsidRPr="00BB6678">
        <w:rPr>
          <w:rFonts w:ascii="Georgia" w:hAnsi="Georgia"/>
          <w:b/>
        </w:rPr>
        <w:t xml:space="preserve"> –</w:t>
      </w:r>
      <w:r w:rsidRPr="00BB6678">
        <w:rPr>
          <w:rFonts w:ascii="Georgia" w:hAnsi="Georgia"/>
        </w:rPr>
        <w:t xml:space="preserve"> Durée d’exécution du marché public</w:t>
      </w:r>
    </w:p>
    <w:p w14:paraId="6AA4DE6D" w14:textId="77777777" w:rsidR="00E02E6B" w:rsidRDefault="00E02E6B" w:rsidP="00EA052C">
      <w:pPr>
        <w:jc w:val="both"/>
        <w:rPr>
          <w:szCs w:val="20"/>
        </w:rPr>
      </w:pPr>
      <w:r w:rsidRPr="00296653">
        <w:rPr>
          <w:szCs w:val="20"/>
        </w:rPr>
        <w:t>La durée du marché débute à sa date de notification et se termine à l’extinction du délai de garantie.</w:t>
      </w:r>
    </w:p>
    <w:p w14:paraId="51F5E625" w14:textId="77777777" w:rsidR="00E02E6B" w:rsidRPr="00296653" w:rsidRDefault="00E02E6B" w:rsidP="00EA052C">
      <w:pPr>
        <w:jc w:val="both"/>
        <w:rPr>
          <w:szCs w:val="20"/>
        </w:rPr>
      </w:pPr>
      <w:r w:rsidRPr="00122224">
        <w:rPr>
          <w:szCs w:val="20"/>
        </w:rPr>
        <w:t>En cas de souscription à une prestation supplémentaire éventuelle (</w:t>
      </w:r>
      <w:r>
        <w:rPr>
          <w:szCs w:val="20"/>
        </w:rPr>
        <w:t>pour le lot 2</w:t>
      </w:r>
      <w:r w:rsidRPr="00122224">
        <w:rPr>
          <w:szCs w:val="20"/>
        </w:rPr>
        <w:t>), la durée du marché couvre l’exécution de cette PSE.</w:t>
      </w:r>
    </w:p>
    <w:p w14:paraId="618AFE85" w14:textId="77777777" w:rsidR="00E02E6B" w:rsidRDefault="00E02E6B" w:rsidP="00EA052C">
      <w:pPr>
        <w:jc w:val="both"/>
      </w:pPr>
      <w:r w:rsidRPr="00296653">
        <w:rPr>
          <w:szCs w:val="20"/>
        </w:rPr>
        <w:t>L’accusé de réception par le titulaire de la notification du marché vaut passation de commande</w:t>
      </w:r>
      <w:r w:rsidRPr="00F83049">
        <w:t>.</w:t>
      </w:r>
    </w:p>
    <w:p w14:paraId="26C54573" w14:textId="77777777" w:rsidR="00981532" w:rsidRPr="00AE32CF" w:rsidRDefault="00981532" w:rsidP="00EA052C">
      <w:pPr>
        <w:jc w:val="both"/>
      </w:pPr>
    </w:p>
    <w:p w14:paraId="3989C653"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05693D14" w14:textId="790601F9" w:rsidR="00BB728C" w:rsidRPr="00BB6678" w:rsidRDefault="00BB728C" w:rsidP="00981532">
      <w:pPr>
        <w:pStyle w:val="Sous-titre"/>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11" w:history="1">
        <w:r w:rsidRPr="00BB6678">
          <w:rPr>
            <w:rStyle w:val="Lienhypertexte"/>
            <w:rFonts w:cs="Arial"/>
            <w:i/>
            <w:sz w:val="18"/>
            <w:szCs w:val="18"/>
          </w:rPr>
          <w:t>article R. 2142-23</w:t>
        </w:r>
      </w:hyperlink>
      <w:r w:rsidRPr="00BB6678">
        <w:rPr>
          <w:rFonts w:cs="Arial"/>
          <w:i/>
          <w:sz w:val="18"/>
          <w:szCs w:val="18"/>
        </w:rPr>
        <w:t xml:space="preserve"> ou </w:t>
      </w:r>
      <w:hyperlink r:id="rId12"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Default="00BB728C" w:rsidP="00BB728C">
      <w:pPr>
        <w:tabs>
          <w:tab w:val="left" w:pos="851"/>
        </w:tabs>
        <w:rPr>
          <w:rFonts w:cs="Arial"/>
        </w:rPr>
      </w:pPr>
    </w:p>
    <w:p w14:paraId="1690E35B" w14:textId="77777777" w:rsidR="00106622" w:rsidRDefault="00106622" w:rsidP="00BB728C">
      <w:pPr>
        <w:tabs>
          <w:tab w:val="left" w:pos="851"/>
        </w:tabs>
        <w:rPr>
          <w:rFonts w:cs="Arial"/>
        </w:rPr>
      </w:pPr>
    </w:p>
    <w:p w14:paraId="16271A02" w14:textId="77777777" w:rsidR="00B83E06" w:rsidRDefault="00B83E06" w:rsidP="00BB728C">
      <w:pPr>
        <w:tabs>
          <w:tab w:val="left" w:pos="851"/>
        </w:tabs>
        <w:rPr>
          <w:rFonts w:cs="Arial"/>
        </w:rPr>
      </w:pPr>
    </w:p>
    <w:p w14:paraId="07C6CEA4" w14:textId="77777777" w:rsidR="00B83E06" w:rsidRPr="00BB6678" w:rsidRDefault="00B83E06"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Pr="00BB6678" w:rsidRDefault="00BB728C"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rPr>
          <w:rFonts w:cs="Arial"/>
          <w:i/>
          <w:iCs/>
        </w:rPr>
        <w:t xml:space="preserve"> </w:t>
      </w:r>
      <w:r w:rsidRPr="00BB6678">
        <w:rPr>
          <w:rFonts w:cs="Arial"/>
        </w:rPr>
        <w:tab/>
      </w:r>
      <w:proofErr w:type="gramStart"/>
      <w:r w:rsidRPr="00BB6678">
        <w:rPr>
          <w:rFonts w:cs="Arial"/>
          <w:szCs w:val="20"/>
        </w:rPr>
        <w:t>ont</w:t>
      </w:r>
      <w:proofErr w:type="gramEnd"/>
      <w:r w:rsidRPr="00BB6678">
        <w:rPr>
          <w:rFonts w:cs="Arial"/>
          <w:szCs w:val="20"/>
        </w:rPr>
        <w:t xml:space="preserve"> donné mandat au mandataire dans les conditions définies par les pouvoirs joints en annexe.</w:t>
      </w:r>
    </w:p>
    <w:p w14:paraId="4E460BD3" w14:textId="4594BFFC" w:rsidR="00BB728C" w:rsidRDefault="00BB728C" w:rsidP="005214F3">
      <w:pPr>
        <w:tabs>
          <w:tab w:val="left" w:pos="851"/>
        </w:tabs>
        <w:ind w:left="1701"/>
        <w:rPr>
          <w:rFonts w:cs="Arial"/>
          <w:i/>
          <w:sz w:val="18"/>
          <w:szCs w:val="18"/>
        </w:rPr>
      </w:pPr>
      <w:r w:rsidRPr="00BB6678">
        <w:rPr>
          <w:rFonts w:cs="Arial"/>
          <w:i/>
          <w:sz w:val="18"/>
          <w:szCs w:val="18"/>
        </w:rPr>
        <w:t>(</w:t>
      </w:r>
      <w:proofErr w:type="gramStart"/>
      <w:r w:rsidRPr="00BB6678">
        <w:rPr>
          <w:rFonts w:cs="Arial"/>
          <w:i/>
          <w:sz w:val="18"/>
          <w:szCs w:val="18"/>
        </w:rPr>
        <w:t>hors</w:t>
      </w:r>
      <w:proofErr w:type="gramEnd"/>
      <w:r w:rsidRPr="00BB6678">
        <w:rPr>
          <w:rFonts w:cs="Arial"/>
          <w:i/>
          <w:sz w:val="18"/>
          <w:szCs w:val="18"/>
        </w:rPr>
        <w:t xml:space="preserve"> cas des marchés de défense ou de sécurité dans lequel ces documents ont déjà été fournis).</w:t>
      </w:r>
    </w:p>
    <w:p w14:paraId="70D0C7B5" w14:textId="77777777" w:rsidR="005214F3" w:rsidRPr="00BB6678" w:rsidRDefault="005214F3" w:rsidP="005214F3">
      <w:pPr>
        <w:tabs>
          <w:tab w:val="left" w:pos="851"/>
        </w:tabs>
        <w:ind w:left="1701"/>
        <w:rPr>
          <w:rFonts w:cs="Arial"/>
          <w:i/>
          <w:sz w:val="18"/>
          <w:szCs w:val="18"/>
        </w:rPr>
      </w:pPr>
    </w:p>
    <w:p w14:paraId="64C00B45" w14:textId="148A5CDF" w:rsidR="00BB728C" w:rsidRPr="00BB6678" w:rsidRDefault="00BB728C" w:rsidP="00BB728C">
      <w:pPr>
        <w:tabs>
          <w:tab w:val="left" w:pos="851"/>
        </w:tabs>
        <w:rPr>
          <w:rFonts w:cs="Arial"/>
          <w:szCs w:val="20"/>
        </w:rPr>
      </w:pPr>
      <w:r w:rsidRPr="00BB6678">
        <w:fldChar w:fldCharType="begin">
          <w:ffData>
            <w:name w:val=""/>
            <w:enabled/>
            <w:calcOnExit w:val="0"/>
            <w:checkBox>
              <w:size w:val="20"/>
              <w:default w:val="0"/>
            </w:checkBox>
          </w:ffData>
        </w:fldChar>
      </w:r>
      <w:r w:rsidRPr="00BB6678">
        <w:instrText xml:space="preserve"> FORMCHECKBOX </w:instrText>
      </w:r>
      <w:r w:rsidR="00812F1F">
        <w:fldChar w:fldCharType="separate"/>
      </w:r>
      <w:r w:rsidRPr="00BB6678">
        <w:fldChar w:fldCharType="end"/>
      </w:r>
      <w:r w:rsidRPr="00BB6678">
        <w:t xml:space="preserve"> </w:t>
      </w:r>
      <w:r w:rsidRPr="00BB6678">
        <w:rPr>
          <w:rFonts w:cs="Arial"/>
          <w:szCs w:val="20"/>
        </w:rPr>
        <w:t>Les membres du groupement, qui signent le présent acte d’engagement :</w:t>
      </w:r>
    </w:p>
    <w:p w14:paraId="7CCE9B80" w14:textId="6D287EC8" w:rsidR="00BB728C" w:rsidRPr="00BB6678" w:rsidRDefault="00BB728C" w:rsidP="00BB728C">
      <w:pPr>
        <w:tabs>
          <w:tab w:val="left" w:pos="851"/>
        </w:tabs>
        <w:ind w:left="1701" w:hanging="850"/>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szCs w:val="20"/>
        </w:rPr>
        <w:tab/>
      </w:r>
      <w:proofErr w:type="gramStart"/>
      <w:r w:rsidRPr="00BB6678">
        <w:rPr>
          <w:rFonts w:cs="Arial"/>
          <w:szCs w:val="20"/>
        </w:rPr>
        <w:t>donnent</w:t>
      </w:r>
      <w:proofErr w:type="gramEnd"/>
      <w:r w:rsidRPr="00BB6678">
        <w:rPr>
          <w:rFonts w:cs="Arial"/>
          <w:szCs w:val="20"/>
        </w:rPr>
        <w:t xml:space="preserve"> mandat au mandataire, qui l’accepte, pour les représenter vis-à-vis de l’acheteur et pour coordonner l’ensemble des prestations ;</w:t>
      </w: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szCs w:val="20"/>
        </w:rPr>
        <w:tab/>
      </w:r>
      <w:proofErr w:type="gramStart"/>
      <w:r w:rsidRPr="00BB6678">
        <w:rPr>
          <w:rFonts w:cs="Arial"/>
          <w:szCs w:val="20"/>
        </w:rPr>
        <w:t>donnent</w:t>
      </w:r>
      <w:proofErr w:type="gramEnd"/>
      <w:r w:rsidRPr="00BB6678">
        <w:rPr>
          <w:rFonts w:cs="Arial"/>
          <w:szCs w:val="20"/>
        </w:rPr>
        <w:t xml:space="preserve"> mandat au mandataire, qui l’accepte, pour signer, en leur nom et pour leur compte, les modifications ultérieures du marché public ;</w:t>
      </w:r>
    </w:p>
    <w:p w14:paraId="419184AA" w14:textId="77777777" w:rsidR="005214F3" w:rsidRDefault="00BB728C" w:rsidP="00BB728C">
      <w:pPr>
        <w:tabs>
          <w:tab w:val="left" w:pos="851"/>
        </w:tabs>
        <w:ind w:left="1134" w:hanging="850"/>
        <w:rPr>
          <w:rFonts w:cs="Arial"/>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812F1F">
        <w:rPr>
          <w:szCs w:val="20"/>
        </w:rPr>
      </w:r>
      <w:r w:rsidR="00812F1F">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proofErr w:type="gramStart"/>
      <w:r w:rsidRPr="00BB6678">
        <w:rPr>
          <w:rFonts w:cs="Arial"/>
          <w:szCs w:val="20"/>
        </w:rPr>
        <w:t>donnent</w:t>
      </w:r>
      <w:proofErr w:type="gramEnd"/>
      <w:r w:rsidRPr="00BB6678">
        <w:rPr>
          <w:rFonts w:cs="Arial"/>
          <w:szCs w:val="20"/>
        </w:rPr>
        <w:t xml:space="preserve"> mandat au mandataire dans les conditions définies ci-dessous</w:t>
      </w:r>
      <w:r w:rsidR="005214F3">
        <w:rPr>
          <w:rFonts w:cs="Arial"/>
          <w:szCs w:val="20"/>
        </w:rPr>
        <w:t xml:space="preserve"> </w:t>
      </w:r>
    </w:p>
    <w:p w14:paraId="5D292159" w14:textId="1B19A311" w:rsidR="00BB728C" w:rsidRPr="00BB6678" w:rsidRDefault="005214F3" w:rsidP="00BB728C">
      <w:pPr>
        <w:tabs>
          <w:tab w:val="left" w:pos="851"/>
        </w:tabs>
        <w:ind w:left="1134" w:hanging="850"/>
        <w:rPr>
          <w:rFonts w:cs="Arial"/>
          <w:i/>
          <w:szCs w:val="20"/>
        </w:rPr>
      </w:pPr>
      <w:r w:rsidRPr="00BB6678">
        <w:rPr>
          <w:rFonts w:cs="Arial"/>
          <w:i/>
          <w:sz w:val="18"/>
          <w:szCs w:val="18"/>
        </w:rPr>
        <w:tab/>
      </w:r>
      <w:r w:rsidRPr="00BB6678">
        <w:rPr>
          <w:rFonts w:cs="Arial"/>
          <w:i/>
          <w:sz w:val="18"/>
          <w:szCs w:val="18"/>
        </w:rPr>
        <w:tab/>
        <w:t>(Donner des précisions sur l’étendue du mandat.)</w:t>
      </w:r>
      <w:r w:rsidR="00BB728C" w:rsidRPr="00BB6678">
        <w:rPr>
          <w:rFonts w:cs="Arial"/>
          <w:szCs w:val="20"/>
        </w:rPr>
        <w:t> :</w:t>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6A1BED93" w:rsidR="00BB728C" w:rsidRPr="00BB6678" w:rsidRDefault="00BB728C" w:rsidP="00FF484C">
            <w:pPr>
              <w:tabs>
                <w:tab w:val="left" w:pos="851"/>
              </w:tabs>
              <w:jc w:val="center"/>
              <w:rPr>
                <w:rFonts w:cs="Arial"/>
                <w:b/>
                <w:bCs/>
              </w:rPr>
            </w:pPr>
            <w:r w:rsidRPr="00BB6678">
              <w:rPr>
                <w:rFonts w:cs="Arial"/>
                <w:i/>
                <w:sz w:val="18"/>
                <w:szCs w:val="18"/>
              </w:rPr>
              <w:tab/>
            </w: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bl>
    <w:p w14:paraId="70EF197A" w14:textId="77777777" w:rsidR="00981532" w:rsidRDefault="00BB728C" w:rsidP="00981532">
      <w:pPr>
        <w:tabs>
          <w:tab w:val="left" w:pos="851"/>
        </w:tabs>
        <w:jc w:val="both"/>
        <w:rPr>
          <w:rFonts w:cs="Arial"/>
          <w:sz w:val="18"/>
          <w:szCs w:val="18"/>
        </w:rPr>
      </w:pPr>
      <w:r w:rsidRPr="00BB6678">
        <w:rPr>
          <w:rFonts w:cs="Arial"/>
          <w:sz w:val="18"/>
          <w:szCs w:val="18"/>
        </w:rPr>
        <w:t>(*) Le signataire doit avoir le pouvoir d’engager la personne qu’il représente.</w:t>
      </w:r>
    </w:p>
    <w:p w14:paraId="0A109CCF" w14:textId="77777777" w:rsidR="00B7573D" w:rsidRDefault="00B7573D" w:rsidP="00981532">
      <w:pPr>
        <w:tabs>
          <w:tab w:val="left" w:pos="851"/>
        </w:tabs>
        <w:jc w:val="both"/>
        <w:rPr>
          <w:rFonts w:cs="Arial"/>
          <w:sz w:val="18"/>
          <w:szCs w:val="18"/>
        </w:rPr>
      </w:pPr>
    </w:p>
    <w:p w14:paraId="61F335BA" w14:textId="77777777" w:rsidR="00B7573D" w:rsidRDefault="00B7573D" w:rsidP="00981532">
      <w:pPr>
        <w:tabs>
          <w:tab w:val="left" w:pos="851"/>
        </w:tabs>
        <w:jc w:val="both"/>
        <w:rPr>
          <w:rFonts w:cs="Arial"/>
          <w:sz w:val="18"/>
          <w:szCs w:val="18"/>
        </w:rPr>
      </w:pPr>
    </w:p>
    <w:p w14:paraId="575A1AD7" w14:textId="77777777" w:rsidR="00B83E06" w:rsidRDefault="00B83E06" w:rsidP="00981532">
      <w:pPr>
        <w:tabs>
          <w:tab w:val="left" w:pos="851"/>
        </w:tabs>
        <w:jc w:val="both"/>
        <w:rPr>
          <w:rFonts w:cs="Arial"/>
          <w:sz w:val="18"/>
          <w:szCs w:val="18"/>
        </w:rPr>
      </w:pPr>
    </w:p>
    <w:p w14:paraId="2BC1AFB1" w14:textId="77777777" w:rsidR="00B83E06" w:rsidRDefault="00B83E06" w:rsidP="00981532">
      <w:pPr>
        <w:tabs>
          <w:tab w:val="left" w:pos="851"/>
        </w:tabs>
        <w:jc w:val="both"/>
        <w:rPr>
          <w:rFonts w:cs="Arial"/>
          <w:sz w:val="18"/>
          <w:szCs w:val="18"/>
        </w:rPr>
      </w:pPr>
    </w:p>
    <w:p w14:paraId="38675A76" w14:textId="77777777" w:rsidR="00B83E06" w:rsidRDefault="00B83E06" w:rsidP="00981532">
      <w:pPr>
        <w:tabs>
          <w:tab w:val="left" w:pos="851"/>
        </w:tabs>
        <w:jc w:val="both"/>
        <w:rPr>
          <w:rFonts w:cs="Arial"/>
          <w:sz w:val="18"/>
          <w:szCs w:val="18"/>
        </w:rPr>
      </w:pPr>
    </w:p>
    <w:p w14:paraId="39158E4A" w14:textId="77777777" w:rsidR="00B83E06" w:rsidRDefault="00B83E06" w:rsidP="00981532">
      <w:pPr>
        <w:tabs>
          <w:tab w:val="left" w:pos="851"/>
        </w:tabs>
        <w:jc w:val="both"/>
        <w:rPr>
          <w:rFonts w:cs="Arial"/>
          <w:sz w:val="18"/>
          <w:szCs w:val="18"/>
        </w:rPr>
      </w:pPr>
    </w:p>
    <w:p w14:paraId="2E5437D8" w14:textId="77777777" w:rsidR="00B83E06" w:rsidRDefault="00B83E06" w:rsidP="00981532">
      <w:pPr>
        <w:tabs>
          <w:tab w:val="left" w:pos="851"/>
        </w:tabs>
        <w:jc w:val="both"/>
        <w:rPr>
          <w:rFonts w:cs="Arial"/>
          <w:sz w:val="18"/>
          <w:szCs w:val="18"/>
        </w:rPr>
      </w:pPr>
    </w:p>
    <w:p w14:paraId="474DE6D6" w14:textId="77777777" w:rsidR="00B83E06" w:rsidRDefault="00B83E06" w:rsidP="00981532">
      <w:pPr>
        <w:tabs>
          <w:tab w:val="left" w:pos="851"/>
        </w:tabs>
        <w:jc w:val="both"/>
        <w:rPr>
          <w:rFonts w:cs="Arial"/>
          <w:sz w:val="18"/>
          <w:szCs w:val="18"/>
        </w:rPr>
      </w:pPr>
    </w:p>
    <w:p w14:paraId="3DB8A187" w14:textId="77777777" w:rsidR="00B83E06" w:rsidRDefault="00B83E06" w:rsidP="00981532">
      <w:pPr>
        <w:tabs>
          <w:tab w:val="left" w:pos="851"/>
        </w:tabs>
        <w:jc w:val="both"/>
        <w:rPr>
          <w:rFonts w:cs="Arial"/>
          <w:sz w:val="18"/>
          <w:szCs w:val="18"/>
        </w:rPr>
      </w:pPr>
    </w:p>
    <w:p w14:paraId="20771BFF" w14:textId="278D4079" w:rsidR="00A2688E" w:rsidRPr="00BB6678" w:rsidRDefault="00A2688E" w:rsidP="00981532">
      <w:pPr>
        <w:tabs>
          <w:tab w:val="left" w:pos="851"/>
        </w:tabs>
        <w:jc w:val="both"/>
        <w:rPr>
          <w:rFonts w:ascii="Georgia" w:hAnsi="Georgia"/>
          <w:i/>
          <w:iCs/>
        </w:rPr>
      </w:pPr>
      <w:r w:rsidRPr="00BB6678">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proofErr w:type="gramStart"/>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xml:space="preserve">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Pr="00CD77D0" w:rsidRDefault="00DD3E55" w:rsidP="00DD3E55">
      <w:pPr>
        <w:spacing w:before="0" w:after="0"/>
        <w:rPr>
          <w:color w:val="C00000"/>
        </w:rPr>
      </w:pPr>
      <w:r w:rsidRPr="00CD77D0">
        <w:rPr>
          <w:color w:val="C00000"/>
        </w:rPr>
        <w:t>INSA LYON</w:t>
      </w:r>
    </w:p>
    <w:p w14:paraId="5655E329" w14:textId="77777777" w:rsidR="00DD3E55" w:rsidRDefault="00DD3E55" w:rsidP="00DD3E55">
      <w:pPr>
        <w:spacing w:before="0" w:after="0"/>
      </w:pPr>
      <w:r>
        <w:t>20 avenue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w:t>
      </w:r>
      <w:proofErr w:type="gramEnd"/>
      <w:r w:rsidRPr="00BB6678">
        <w:rPr>
          <w:rStyle w:val="Sous-titreCar"/>
          <w:rFonts w:ascii="Georgia" w:hAnsi="Georgia"/>
        </w:rPr>
        <w:t>,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3"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4"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56AFE91"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20 avenue Albert Einstein – 69621 Villeurbanne Cedex</w:t>
      </w:r>
    </w:p>
    <w:p w14:paraId="4685EC83" w14:textId="19F15961"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0472436186</w:t>
      </w:r>
    </w:p>
    <w:p w14:paraId="2C6FA7C4" w14:textId="77777777" w:rsidR="00BB728C" w:rsidRPr="00BB6678" w:rsidRDefault="00BB728C" w:rsidP="00BB728C">
      <w:pPr>
        <w:widowControl/>
        <w:tabs>
          <w:tab w:val="left" w:pos="426"/>
          <w:tab w:val="left" w:pos="851"/>
        </w:tabs>
        <w:suppressAutoHyphens/>
        <w:autoSpaceDE/>
        <w:autoSpaceDN/>
        <w:jc w:val="both"/>
        <w:rPr>
          <w:rFonts w:eastAsia="Times New Roman" w:cs="Arial"/>
          <w:szCs w:val="20"/>
          <w:lang w:eastAsia="zh-CN"/>
        </w:rPr>
      </w:pPr>
    </w:p>
    <w:p w14:paraId="4260BE07" w14:textId="77777777" w:rsidR="00E9193A" w:rsidRPr="00F93BCC" w:rsidRDefault="00E9193A" w:rsidP="00E9193A">
      <w:pPr>
        <w:widowControl/>
        <w:tabs>
          <w:tab w:val="left" w:pos="851"/>
        </w:tabs>
        <w:suppressAutoHyphens/>
        <w:autoSpaceDE/>
        <w:autoSpaceDN/>
        <w:rPr>
          <w:rFonts w:eastAsia="Times New Roman" w:cs="Arial"/>
          <w:b/>
          <w:bCs/>
          <w:lang w:eastAsia="zh-CN"/>
        </w:rPr>
      </w:pPr>
      <w:r w:rsidRPr="00F93BCC">
        <w:rPr>
          <w:rFonts w:eastAsia="Times New Roman" w:cs="Arial"/>
          <w:b/>
          <w:bCs/>
          <w:lang w:eastAsia="zh-CN"/>
        </w:rPr>
        <w:t>Est acceptée la présente offre :</w:t>
      </w:r>
    </w:p>
    <w:p w14:paraId="1466FCB8" w14:textId="77777777" w:rsidR="00E9193A" w:rsidRDefault="00E9193A" w:rsidP="00E9193A">
      <w:pPr>
        <w:widowControl/>
        <w:tabs>
          <w:tab w:val="left" w:pos="851"/>
        </w:tabs>
        <w:suppressAutoHyphens/>
        <w:autoSpaceDE/>
        <w:autoSpaceDN/>
        <w:rPr>
          <w:rFonts w:eastAsia="Times New Roman" w:cs="Arial"/>
          <w:szCs w:val="20"/>
          <w:lang w:eastAsia="zh-CN"/>
        </w:rPr>
      </w:pPr>
    </w:p>
    <w:tbl>
      <w:tblPr>
        <w:tblW w:w="8600" w:type="dxa"/>
        <w:tblInd w:w="520" w:type="dxa"/>
        <w:tblLayout w:type="fixed"/>
        <w:tblLook w:val="04A0" w:firstRow="1" w:lastRow="0" w:firstColumn="1" w:lastColumn="0" w:noHBand="0" w:noVBand="1"/>
      </w:tblPr>
      <w:tblGrid>
        <w:gridCol w:w="2400"/>
        <w:gridCol w:w="100"/>
        <w:gridCol w:w="20"/>
        <w:gridCol w:w="4760"/>
        <w:gridCol w:w="1320"/>
      </w:tblGrid>
      <w:tr w:rsidR="00E9193A" w14:paraId="00855F7E" w14:textId="77777777" w:rsidTr="003E6BF6">
        <w:trPr>
          <w:trHeight w:val="306"/>
        </w:trPr>
        <w:tc>
          <w:tcPr>
            <w:tcW w:w="2400" w:type="dxa"/>
            <w:tcMar>
              <w:top w:w="0" w:type="dxa"/>
              <w:left w:w="0" w:type="dxa"/>
              <w:bottom w:w="0" w:type="dxa"/>
              <w:right w:w="0" w:type="dxa"/>
            </w:tcMar>
            <w:hideMark/>
          </w:tcPr>
          <w:p w14:paraId="4DF9E114" w14:textId="77777777" w:rsidR="00E9193A" w:rsidRDefault="00E9193A" w:rsidP="003E6BF6">
            <w:bookmarkStart w:id="1" w:name="_Hlk146531932"/>
            <w:r>
              <w:t xml:space="preserve">Montant HT                    </w:t>
            </w:r>
          </w:p>
        </w:tc>
        <w:tc>
          <w:tcPr>
            <w:tcW w:w="100" w:type="dxa"/>
            <w:tcMar>
              <w:top w:w="0" w:type="dxa"/>
              <w:left w:w="0" w:type="dxa"/>
              <w:bottom w:w="0" w:type="dxa"/>
              <w:right w:w="0" w:type="dxa"/>
            </w:tcMar>
            <w:hideMark/>
          </w:tcPr>
          <w:p w14:paraId="063CABFD" w14:textId="77777777" w:rsidR="00E9193A" w:rsidRDefault="00E9193A" w:rsidP="003E6BF6">
            <w:r>
              <w:t>:</w:t>
            </w:r>
          </w:p>
        </w:tc>
        <w:tc>
          <w:tcPr>
            <w:tcW w:w="20" w:type="dxa"/>
            <w:tcMar>
              <w:top w:w="0" w:type="dxa"/>
              <w:left w:w="0" w:type="dxa"/>
              <w:bottom w:w="0" w:type="dxa"/>
              <w:right w:w="0" w:type="dxa"/>
            </w:tcMar>
          </w:tcPr>
          <w:p w14:paraId="609EB5B7" w14:textId="77777777" w:rsidR="00E9193A" w:rsidRDefault="00E9193A" w:rsidP="003E6BF6"/>
        </w:tc>
        <w:tc>
          <w:tcPr>
            <w:tcW w:w="4760" w:type="dxa"/>
            <w:tcMar>
              <w:top w:w="0" w:type="dxa"/>
              <w:left w:w="0" w:type="dxa"/>
              <w:bottom w:w="0" w:type="dxa"/>
              <w:right w:w="0" w:type="dxa"/>
            </w:tcMar>
            <w:vAlign w:val="center"/>
            <w:hideMark/>
          </w:tcPr>
          <w:p w14:paraId="43AE1F26" w14:textId="77777777" w:rsidR="00E9193A" w:rsidRDefault="00E9193A" w:rsidP="003E6BF6">
            <w:r>
              <w:t>……………………………………………………</w:t>
            </w:r>
          </w:p>
        </w:tc>
        <w:tc>
          <w:tcPr>
            <w:tcW w:w="1320" w:type="dxa"/>
            <w:tcMar>
              <w:top w:w="0" w:type="dxa"/>
              <w:left w:w="0" w:type="dxa"/>
              <w:bottom w:w="0" w:type="dxa"/>
              <w:right w:w="0" w:type="dxa"/>
            </w:tcMar>
            <w:hideMark/>
          </w:tcPr>
          <w:p w14:paraId="09EDBD57" w14:textId="77777777" w:rsidR="00E9193A" w:rsidRDefault="00E9193A" w:rsidP="003E6BF6">
            <w:r>
              <w:t>Euros</w:t>
            </w:r>
          </w:p>
        </w:tc>
      </w:tr>
      <w:tr w:rsidR="00E9193A" w14:paraId="14B0E4E3" w14:textId="77777777" w:rsidTr="003E6BF6">
        <w:trPr>
          <w:trHeight w:val="306"/>
        </w:trPr>
        <w:tc>
          <w:tcPr>
            <w:tcW w:w="2400" w:type="dxa"/>
            <w:tcMar>
              <w:top w:w="0" w:type="dxa"/>
              <w:left w:w="0" w:type="dxa"/>
              <w:bottom w:w="0" w:type="dxa"/>
              <w:right w:w="0" w:type="dxa"/>
            </w:tcMar>
            <w:hideMark/>
          </w:tcPr>
          <w:p w14:paraId="17AD10AF" w14:textId="77777777" w:rsidR="00E9193A" w:rsidRDefault="00E9193A" w:rsidP="003E6BF6">
            <w:r>
              <w:t>TVA (20%)</w:t>
            </w:r>
          </w:p>
        </w:tc>
        <w:tc>
          <w:tcPr>
            <w:tcW w:w="100" w:type="dxa"/>
            <w:tcMar>
              <w:top w:w="0" w:type="dxa"/>
              <w:left w:w="0" w:type="dxa"/>
              <w:bottom w:w="0" w:type="dxa"/>
              <w:right w:w="0" w:type="dxa"/>
            </w:tcMar>
            <w:hideMark/>
          </w:tcPr>
          <w:p w14:paraId="6565CDFC" w14:textId="77777777" w:rsidR="00E9193A" w:rsidRDefault="00E9193A" w:rsidP="003E6BF6">
            <w:r>
              <w:t>:</w:t>
            </w:r>
          </w:p>
        </w:tc>
        <w:tc>
          <w:tcPr>
            <w:tcW w:w="20" w:type="dxa"/>
            <w:tcMar>
              <w:top w:w="0" w:type="dxa"/>
              <w:left w:w="0" w:type="dxa"/>
              <w:bottom w:w="0" w:type="dxa"/>
              <w:right w:w="0" w:type="dxa"/>
            </w:tcMar>
          </w:tcPr>
          <w:p w14:paraId="0D9C1BAC" w14:textId="77777777" w:rsidR="00E9193A" w:rsidRDefault="00E9193A" w:rsidP="003E6BF6"/>
        </w:tc>
        <w:tc>
          <w:tcPr>
            <w:tcW w:w="4760" w:type="dxa"/>
            <w:tcMar>
              <w:top w:w="0" w:type="dxa"/>
              <w:left w:w="0" w:type="dxa"/>
              <w:bottom w:w="0" w:type="dxa"/>
              <w:right w:w="0" w:type="dxa"/>
            </w:tcMar>
            <w:vAlign w:val="center"/>
            <w:hideMark/>
          </w:tcPr>
          <w:p w14:paraId="38DE4C7C" w14:textId="77777777" w:rsidR="00E9193A" w:rsidRDefault="00E9193A" w:rsidP="003E6BF6">
            <w:r>
              <w:t>……………………………………………………</w:t>
            </w:r>
          </w:p>
        </w:tc>
        <w:tc>
          <w:tcPr>
            <w:tcW w:w="1320" w:type="dxa"/>
            <w:tcMar>
              <w:top w:w="0" w:type="dxa"/>
              <w:left w:w="0" w:type="dxa"/>
              <w:bottom w:w="0" w:type="dxa"/>
              <w:right w:w="0" w:type="dxa"/>
            </w:tcMar>
            <w:hideMark/>
          </w:tcPr>
          <w:p w14:paraId="4328F0F6" w14:textId="77777777" w:rsidR="00E9193A" w:rsidRDefault="00E9193A" w:rsidP="003E6BF6">
            <w:r>
              <w:t>Euros</w:t>
            </w:r>
          </w:p>
        </w:tc>
      </w:tr>
      <w:tr w:rsidR="00E9193A" w14:paraId="5FFA67A2" w14:textId="77777777" w:rsidTr="003E6BF6">
        <w:trPr>
          <w:trHeight w:val="306"/>
        </w:trPr>
        <w:tc>
          <w:tcPr>
            <w:tcW w:w="2400" w:type="dxa"/>
            <w:tcMar>
              <w:top w:w="0" w:type="dxa"/>
              <w:left w:w="0" w:type="dxa"/>
              <w:bottom w:w="0" w:type="dxa"/>
              <w:right w:w="0" w:type="dxa"/>
            </w:tcMar>
            <w:hideMark/>
          </w:tcPr>
          <w:p w14:paraId="614991EF" w14:textId="77777777" w:rsidR="00E9193A" w:rsidRDefault="00E9193A" w:rsidP="003E6BF6">
            <w:r>
              <w:t>Montant TTC</w:t>
            </w:r>
          </w:p>
        </w:tc>
        <w:tc>
          <w:tcPr>
            <w:tcW w:w="100" w:type="dxa"/>
            <w:tcMar>
              <w:top w:w="0" w:type="dxa"/>
              <w:left w:w="0" w:type="dxa"/>
              <w:bottom w:w="0" w:type="dxa"/>
              <w:right w:w="0" w:type="dxa"/>
            </w:tcMar>
            <w:hideMark/>
          </w:tcPr>
          <w:p w14:paraId="5E7063E0" w14:textId="77777777" w:rsidR="00E9193A" w:rsidRDefault="00E9193A" w:rsidP="003E6BF6">
            <w:r>
              <w:t>:</w:t>
            </w:r>
          </w:p>
        </w:tc>
        <w:tc>
          <w:tcPr>
            <w:tcW w:w="20" w:type="dxa"/>
            <w:tcMar>
              <w:top w:w="0" w:type="dxa"/>
              <w:left w:w="0" w:type="dxa"/>
              <w:bottom w:w="0" w:type="dxa"/>
              <w:right w:w="0" w:type="dxa"/>
            </w:tcMar>
          </w:tcPr>
          <w:p w14:paraId="18B4715A" w14:textId="77777777" w:rsidR="00E9193A" w:rsidRDefault="00E9193A" w:rsidP="003E6BF6"/>
        </w:tc>
        <w:tc>
          <w:tcPr>
            <w:tcW w:w="4760" w:type="dxa"/>
            <w:tcMar>
              <w:top w:w="0" w:type="dxa"/>
              <w:left w:w="0" w:type="dxa"/>
              <w:bottom w:w="0" w:type="dxa"/>
              <w:right w:w="0" w:type="dxa"/>
            </w:tcMar>
            <w:vAlign w:val="center"/>
            <w:hideMark/>
          </w:tcPr>
          <w:p w14:paraId="5D6D4F87" w14:textId="77777777" w:rsidR="00E9193A" w:rsidRDefault="00E9193A" w:rsidP="003E6BF6">
            <w:r>
              <w:t>……………………………………………………</w:t>
            </w:r>
          </w:p>
        </w:tc>
        <w:tc>
          <w:tcPr>
            <w:tcW w:w="1320" w:type="dxa"/>
            <w:tcMar>
              <w:top w:w="0" w:type="dxa"/>
              <w:left w:w="0" w:type="dxa"/>
              <w:bottom w:w="0" w:type="dxa"/>
              <w:right w:w="0" w:type="dxa"/>
            </w:tcMar>
            <w:hideMark/>
          </w:tcPr>
          <w:p w14:paraId="4590D2F9" w14:textId="77777777" w:rsidR="00E9193A" w:rsidRDefault="00E9193A" w:rsidP="003E6BF6">
            <w:r>
              <w:t>Euros</w:t>
            </w:r>
          </w:p>
        </w:tc>
      </w:tr>
      <w:bookmarkEnd w:id="1"/>
    </w:tbl>
    <w:p w14:paraId="24668F24" w14:textId="77777777" w:rsidR="00E9193A" w:rsidRDefault="00E9193A" w:rsidP="00E9193A">
      <w:pPr>
        <w:pStyle w:val="ParagrapheIndent1"/>
        <w:ind w:left="380"/>
        <w:rPr>
          <w:b/>
          <w:bCs/>
          <w:sz w:val="22"/>
          <w:szCs w:val="22"/>
        </w:rPr>
      </w:pPr>
    </w:p>
    <w:p w14:paraId="0D8E1107" w14:textId="77777777" w:rsidR="00E9193A" w:rsidRDefault="00E9193A" w:rsidP="00E9193A">
      <w:pPr>
        <w:widowControl/>
        <w:tabs>
          <w:tab w:val="left" w:pos="851"/>
        </w:tabs>
        <w:suppressAutoHyphens/>
        <w:autoSpaceDE/>
        <w:autoSpaceDN/>
        <w:rPr>
          <w:rFonts w:eastAsia="Times New Roman" w:cs="Arial"/>
          <w:lang w:eastAsia="zh-CN"/>
        </w:rPr>
      </w:pPr>
      <w:r w:rsidRPr="000426A7">
        <w:rPr>
          <w:rFonts w:eastAsia="Times New Roman" w:cs="Arial"/>
          <w:lang w:eastAsia="zh-CN"/>
        </w:rPr>
        <w:t>Soit en toutes lettres : ……………………………………………………………………………</w:t>
      </w:r>
    </w:p>
    <w:p w14:paraId="07F1831C" w14:textId="77777777" w:rsidR="00B7573D" w:rsidRDefault="00B7573D" w:rsidP="00E9193A">
      <w:pPr>
        <w:widowControl/>
        <w:tabs>
          <w:tab w:val="left" w:pos="851"/>
        </w:tabs>
        <w:suppressAutoHyphens/>
        <w:autoSpaceDE/>
        <w:autoSpaceDN/>
        <w:rPr>
          <w:rFonts w:eastAsia="Times New Roman" w:cs="Arial"/>
          <w:lang w:eastAsia="zh-CN"/>
        </w:rPr>
      </w:pPr>
    </w:p>
    <w:p w14:paraId="13FDEC00" w14:textId="77777777" w:rsidR="00B83E06" w:rsidRDefault="00B83E06" w:rsidP="00E9193A">
      <w:pPr>
        <w:widowControl/>
        <w:tabs>
          <w:tab w:val="left" w:pos="851"/>
        </w:tabs>
        <w:suppressAutoHyphens/>
        <w:autoSpaceDE/>
        <w:autoSpaceDN/>
        <w:rPr>
          <w:rFonts w:eastAsia="Times New Roman" w:cs="Arial"/>
          <w:lang w:eastAsia="zh-CN"/>
        </w:rPr>
      </w:pPr>
    </w:p>
    <w:p w14:paraId="120D48C9" w14:textId="77777777" w:rsidR="00B83E06" w:rsidRDefault="00B83E06" w:rsidP="00E9193A">
      <w:pPr>
        <w:widowControl/>
        <w:tabs>
          <w:tab w:val="left" w:pos="851"/>
        </w:tabs>
        <w:suppressAutoHyphens/>
        <w:autoSpaceDE/>
        <w:autoSpaceDN/>
        <w:rPr>
          <w:rFonts w:eastAsia="Times New Roman" w:cs="Arial"/>
          <w:lang w:eastAsia="zh-CN"/>
        </w:rPr>
      </w:pPr>
    </w:p>
    <w:p w14:paraId="06EB71C3" w14:textId="77777777" w:rsidR="00B83E06" w:rsidRDefault="00B83E06" w:rsidP="00E9193A">
      <w:pPr>
        <w:widowControl/>
        <w:tabs>
          <w:tab w:val="left" w:pos="851"/>
        </w:tabs>
        <w:suppressAutoHyphens/>
        <w:autoSpaceDE/>
        <w:autoSpaceDN/>
        <w:rPr>
          <w:rFonts w:eastAsia="Times New Roman" w:cs="Arial"/>
          <w:lang w:eastAsia="zh-CN"/>
        </w:rPr>
      </w:pPr>
    </w:p>
    <w:p w14:paraId="73022E23" w14:textId="77777777" w:rsidR="00512515" w:rsidRDefault="00512515" w:rsidP="00E9193A">
      <w:pPr>
        <w:widowControl/>
        <w:tabs>
          <w:tab w:val="left" w:pos="851"/>
        </w:tabs>
        <w:suppressAutoHyphens/>
        <w:autoSpaceDE/>
        <w:autoSpaceDN/>
        <w:rPr>
          <w:rFonts w:eastAsia="Times New Roman" w:cs="Arial"/>
          <w:lang w:eastAsia="zh-CN"/>
        </w:rPr>
      </w:pPr>
    </w:p>
    <w:p w14:paraId="6B6D9FCF" w14:textId="30A28F56" w:rsidR="00106622" w:rsidRDefault="00812F1F" w:rsidP="00106622">
      <w:pPr>
        <w:pStyle w:val="Paragraphedeliste"/>
        <w:ind w:left="567" w:hanging="141"/>
        <w:jc w:val="both"/>
      </w:pPr>
      <w:sdt>
        <w:sdtPr>
          <w:rPr>
            <w:rFonts w:ascii="MS Gothic" w:eastAsia="MS Gothic" w:hAnsi="MS Gothic" w:cs="Arial"/>
            <w:b/>
            <w:bCs/>
            <w:sz w:val="24"/>
            <w:szCs w:val="24"/>
          </w:rPr>
          <w:id w:val="1136462752"/>
          <w14:checkbox>
            <w14:checked w14:val="0"/>
            <w14:checkedState w14:val="2612" w14:font="MS Gothic"/>
            <w14:uncheckedState w14:val="2610" w14:font="MS Gothic"/>
          </w14:checkbox>
        </w:sdtPr>
        <w:sdtEndPr/>
        <w:sdtContent>
          <w:r w:rsidR="00E02E6B">
            <w:rPr>
              <w:rFonts w:ascii="MS Gothic" w:eastAsia="MS Gothic" w:hAnsi="MS Gothic" w:cs="Arial" w:hint="eastAsia"/>
              <w:b/>
              <w:bCs/>
              <w:sz w:val="24"/>
              <w:szCs w:val="24"/>
            </w:rPr>
            <w:t>☐</w:t>
          </w:r>
        </w:sdtContent>
      </w:sdt>
      <w:r w:rsidR="00512515">
        <w:rPr>
          <w:rFonts w:ascii="MS Gothic" w:eastAsia="MS Gothic" w:hAnsi="MS Gothic" w:cs="Arial"/>
        </w:rPr>
        <w:t xml:space="preserve"> </w:t>
      </w:r>
      <w:r w:rsidR="00512515" w:rsidRPr="007B0557">
        <w:rPr>
          <w:rFonts w:cs="Arial"/>
          <w:b/>
          <w:bCs/>
        </w:rPr>
        <w:t>PSE n°1 facultative</w:t>
      </w:r>
      <w:r w:rsidR="00512515" w:rsidRPr="007B0557">
        <w:rPr>
          <w:rFonts w:cs="Arial"/>
        </w:rPr>
        <w:t xml:space="preserve"> : </w:t>
      </w:r>
      <w:r w:rsidR="00106622" w:rsidRPr="009E1F0F">
        <w:rPr>
          <w:rFonts w:cs="Arial"/>
          <w:szCs w:val="20"/>
        </w:rPr>
        <w:t>Acquisition d’</w:t>
      </w:r>
      <w:r w:rsidR="00106622">
        <w:rPr>
          <w:rFonts w:cs="Arial"/>
          <w:szCs w:val="20"/>
        </w:rPr>
        <w:t xml:space="preserve">un établi avec </w:t>
      </w:r>
      <w:r w:rsidR="00106622" w:rsidRPr="009E1F0F">
        <w:rPr>
          <w:rFonts w:cs="Arial"/>
          <w:szCs w:val="20"/>
        </w:rPr>
        <w:t xml:space="preserve">une </w:t>
      </w:r>
      <w:r w:rsidR="00106622">
        <w:rPr>
          <w:rFonts w:cs="Arial"/>
          <w:szCs w:val="20"/>
        </w:rPr>
        <w:t>cabine de protection sonore.</w:t>
      </w:r>
    </w:p>
    <w:p w14:paraId="20B7BBE1" w14:textId="55EB4B55" w:rsidR="00512515" w:rsidRDefault="00512515" w:rsidP="00106622">
      <w:pPr>
        <w:pStyle w:val="Paragraphedeliste"/>
        <w:jc w:val="both"/>
      </w:pPr>
    </w:p>
    <w:p w14:paraId="43AF6F92" w14:textId="77777777" w:rsidR="00512515" w:rsidRPr="001F2F33" w:rsidRDefault="00512515" w:rsidP="00512515">
      <w:pPr>
        <w:widowControl/>
        <w:autoSpaceDE/>
        <w:autoSpaceDN/>
        <w:jc w:val="both"/>
        <w:rPr>
          <w:rFonts w:cs="Arial"/>
        </w:rPr>
      </w:pPr>
      <w:r w:rsidRPr="001F2F33">
        <w:rPr>
          <w:rFonts w:cs="Arial"/>
        </w:rPr>
        <w:t xml:space="preserve">Montant HT : </w:t>
      </w:r>
      <w:r w:rsidRPr="001F2F33">
        <w:rPr>
          <w:rFonts w:cs="Arial"/>
        </w:rPr>
        <w:tab/>
        <w:t>………………………………………… Euros</w:t>
      </w:r>
    </w:p>
    <w:p w14:paraId="3C57FCCC" w14:textId="77777777" w:rsidR="00512515" w:rsidRDefault="00512515" w:rsidP="00512515">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1689DFE6" w14:textId="77777777" w:rsidR="00512515" w:rsidRDefault="00512515" w:rsidP="00512515">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425F4077" w14:textId="77777777" w:rsidR="00512515" w:rsidRPr="001F2F33" w:rsidRDefault="00512515" w:rsidP="00512515">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5B38DAC3" w14:textId="77777777" w:rsidR="00512515" w:rsidRDefault="00512515" w:rsidP="00512515">
      <w:pPr>
        <w:rPr>
          <w:b/>
          <w:bCs/>
        </w:rPr>
      </w:pPr>
      <w:r>
        <w:rPr>
          <w:b/>
          <w:bCs/>
        </w:rPr>
        <w:t>Montant TTC en toutes lettres : …………………………………………………………………………….</w:t>
      </w:r>
    </w:p>
    <w:p w14:paraId="2F2D5A42" w14:textId="77777777" w:rsidR="00512515" w:rsidRDefault="00512515" w:rsidP="00512515">
      <w:pPr>
        <w:rPr>
          <w:b/>
          <w:bCs/>
        </w:rPr>
      </w:pPr>
    </w:p>
    <w:p w14:paraId="4E5D03D0" w14:textId="767FDC3A" w:rsidR="00512515" w:rsidRDefault="00512515" w:rsidP="00512515">
      <w:pPr>
        <w:pStyle w:val="ParagrapheIndent1"/>
        <w:rPr>
          <w:rFonts w:ascii="Arial" w:hAnsi="Arial" w:cs="Arial"/>
          <w:b/>
          <w:bCs/>
          <w:sz w:val="22"/>
          <w:szCs w:val="22"/>
        </w:rPr>
      </w:pPr>
      <w:r w:rsidRPr="009858C0">
        <w:rPr>
          <w:rFonts w:ascii="Arial" w:hAnsi="Arial" w:cs="Arial"/>
          <w:b/>
          <w:bCs/>
          <w:sz w:val="22"/>
          <w:szCs w:val="22"/>
        </w:rPr>
        <w:t>Le montant global de l'offre</w:t>
      </w:r>
      <w:r>
        <w:rPr>
          <w:rFonts w:ascii="Arial" w:hAnsi="Arial" w:cs="Arial"/>
          <w:b/>
          <w:bCs/>
          <w:sz w:val="22"/>
          <w:szCs w:val="22"/>
        </w:rPr>
        <w:t xml:space="preserve"> acceptée par l’Acheteur </w:t>
      </w:r>
      <w:r w:rsidRPr="009858C0">
        <w:rPr>
          <w:rFonts w:ascii="Arial" w:hAnsi="Arial" w:cs="Arial"/>
          <w:b/>
          <w:bCs/>
          <w:sz w:val="22"/>
          <w:szCs w:val="22"/>
        </w:rPr>
        <w:t>est porté à :</w:t>
      </w:r>
    </w:p>
    <w:p w14:paraId="6168331A" w14:textId="77777777" w:rsidR="00512515" w:rsidRPr="00E77772" w:rsidRDefault="00512515" w:rsidP="00512515">
      <w:pPr>
        <w:pStyle w:val="ParagrapheIndent1"/>
      </w:pPr>
    </w:p>
    <w:p w14:paraId="33416555" w14:textId="77777777" w:rsidR="00106622" w:rsidRPr="001F2F33" w:rsidRDefault="00106622" w:rsidP="00106622">
      <w:pPr>
        <w:widowControl/>
        <w:autoSpaceDE/>
        <w:autoSpaceDN/>
        <w:jc w:val="both"/>
        <w:rPr>
          <w:rFonts w:cs="Arial"/>
        </w:rPr>
      </w:pPr>
      <w:r w:rsidRPr="001F2F33">
        <w:rPr>
          <w:rFonts w:cs="Arial"/>
        </w:rPr>
        <w:t xml:space="preserve">Montant HT : </w:t>
      </w:r>
      <w:r w:rsidRPr="001F2F33">
        <w:rPr>
          <w:rFonts w:cs="Arial"/>
        </w:rPr>
        <w:tab/>
        <w:t>………………………………………… Euros</w:t>
      </w:r>
    </w:p>
    <w:p w14:paraId="6ED9361B" w14:textId="77777777" w:rsidR="00106622" w:rsidRDefault="00106622" w:rsidP="00106622">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1DFDADE9" w14:textId="77777777" w:rsidR="00106622" w:rsidRDefault="00106622" w:rsidP="00106622">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2805801D" w14:textId="77777777" w:rsidR="00106622" w:rsidRPr="001F2F33" w:rsidRDefault="00106622" w:rsidP="00106622">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2890DC11" w14:textId="77777777" w:rsidR="00106622" w:rsidRPr="001F2F33" w:rsidRDefault="00106622" w:rsidP="00512515">
      <w:pPr>
        <w:pStyle w:val="fcase1ertab"/>
        <w:tabs>
          <w:tab w:val="clear" w:pos="426"/>
          <w:tab w:val="left" w:pos="3402"/>
        </w:tabs>
        <w:ind w:left="0" w:firstLine="0"/>
        <w:rPr>
          <w:rFonts w:ascii="Arial" w:hAnsi="Arial" w:cs="Arial"/>
        </w:rPr>
      </w:pPr>
    </w:p>
    <w:p w14:paraId="66BB399D" w14:textId="77777777" w:rsidR="00512515" w:rsidRPr="000426A7" w:rsidRDefault="00512515" w:rsidP="00512515">
      <w:pPr>
        <w:widowControl/>
        <w:tabs>
          <w:tab w:val="left" w:pos="851"/>
        </w:tabs>
        <w:suppressAutoHyphens/>
        <w:autoSpaceDE/>
        <w:autoSpaceDN/>
        <w:rPr>
          <w:rFonts w:eastAsia="Times New Roman" w:cs="Arial"/>
          <w:lang w:eastAsia="zh-CN"/>
        </w:rPr>
      </w:pPr>
      <w:r>
        <w:rPr>
          <w:b/>
          <w:bCs/>
        </w:rPr>
        <w:t>Montant TTC en toutes lettres : …………………………………………………………………………</w:t>
      </w:r>
    </w:p>
    <w:p w14:paraId="379E2F0D" w14:textId="77777777" w:rsidR="00512515" w:rsidRDefault="00512515" w:rsidP="00512515">
      <w:pPr>
        <w:rPr>
          <w:b/>
          <w:bCs/>
        </w:rPr>
      </w:pPr>
    </w:p>
    <w:p w14:paraId="376E6F8C" w14:textId="77777777" w:rsidR="00512515" w:rsidRPr="000426A7" w:rsidRDefault="00512515" w:rsidP="00E9193A">
      <w:pPr>
        <w:widowControl/>
        <w:tabs>
          <w:tab w:val="left" w:pos="851"/>
        </w:tabs>
        <w:suppressAutoHyphens/>
        <w:autoSpaceDE/>
        <w:autoSpaceDN/>
        <w:rPr>
          <w:rFonts w:eastAsia="Times New Roman" w:cs="Arial"/>
          <w:lang w:eastAsia="zh-CN"/>
        </w:rPr>
      </w:pPr>
    </w:p>
    <w:p w14:paraId="1E2FEED2" w14:textId="77777777" w:rsidR="00E9193A" w:rsidRDefault="00E9193A" w:rsidP="00E9193A">
      <w:pPr>
        <w:widowControl/>
        <w:tabs>
          <w:tab w:val="left" w:pos="851"/>
        </w:tabs>
        <w:suppressAutoHyphens/>
        <w:autoSpaceDE/>
        <w:autoSpaceDN/>
        <w:rPr>
          <w:rFonts w:eastAsia="Times New Roman" w:cs="Arial"/>
          <w:szCs w:val="20"/>
          <w:lang w:eastAsia="zh-CN"/>
        </w:rPr>
      </w:pPr>
    </w:p>
    <w:p w14:paraId="2FE9A763" w14:textId="77777777" w:rsidR="00E9193A" w:rsidRPr="00BB728C" w:rsidRDefault="00E9193A" w:rsidP="00E9193A">
      <w:pPr>
        <w:widowControl/>
        <w:tabs>
          <w:tab w:val="left" w:pos="851"/>
        </w:tabs>
        <w:suppressAutoHyphens/>
        <w:autoSpaceDE/>
        <w:autoSpaceDN/>
        <w:rPr>
          <w:rFonts w:eastAsia="Times New Roman" w:cs="Arial"/>
          <w:szCs w:val="20"/>
          <w:lang w:eastAsia="zh-CN"/>
        </w:rPr>
      </w:pPr>
    </w:p>
    <w:p w14:paraId="31C7442D" w14:textId="797A20A9" w:rsidR="00E9193A" w:rsidRPr="00BB728C" w:rsidRDefault="00E9193A" w:rsidP="00E9193A">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728C">
        <w:rPr>
          <w:rFonts w:eastAsia="Times New Roman" w:cs="Arial"/>
          <w:szCs w:val="20"/>
          <w:lang w:eastAsia="zh-CN"/>
        </w:rPr>
        <w:tab/>
      </w:r>
      <w:r w:rsidR="00B7573D">
        <w:rPr>
          <w:rFonts w:eastAsia="Times New Roman" w:cs="Arial"/>
          <w:szCs w:val="20"/>
          <w:lang w:eastAsia="zh-CN"/>
        </w:rPr>
        <w:tab/>
      </w:r>
      <w:r w:rsidRPr="00BB728C">
        <w:rPr>
          <w:rFonts w:eastAsia="Times New Roman" w:cs="Arial"/>
          <w:szCs w:val="20"/>
          <w:lang w:eastAsia="zh-CN"/>
        </w:rPr>
        <w:t>A :</w:t>
      </w:r>
      <w:r>
        <w:rPr>
          <w:rFonts w:eastAsia="Times New Roman" w:cs="Arial"/>
          <w:szCs w:val="20"/>
          <w:lang w:eastAsia="zh-CN"/>
        </w:rPr>
        <w:t xml:space="preserve"> Villeurbanne, le</w:t>
      </w:r>
      <w:r w:rsidRPr="00BB728C">
        <w:rPr>
          <w:rFonts w:eastAsia="Times New Roman" w:cs="Arial"/>
          <w:szCs w:val="20"/>
          <w:lang w:eastAsia="zh-CN"/>
        </w:rPr>
        <w:t xml:space="preserve"> …………………</w:t>
      </w:r>
    </w:p>
    <w:p w14:paraId="448F4990" w14:textId="77777777" w:rsidR="00E9193A" w:rsidRDefault="00E9193A" w:rsidP="00E9193A"/>
    <w:p w14:paraId="480603A3" w14:textId="77777777" w:rsidR="00E9193A"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r>
        <w:rPr>
          <w:rFonts w:ascii="Arial" w:hAnsi="Arial" w:cs="Arial"/>
          <w:color w:val="000000"/>
          <w:sz w:val="22"/>
          <w:szCs w:val="22"/>
          <w:lang w:val="fr-FR"/>
        </w:rPr>
        <w:t> :</w:t>
      </w:r>
    </w:p>
    <w:p w14:paraId="29C65464"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38A04171"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2CB34B03"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52D9CD7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EEC6A7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3DA82BB4" w14:textId="77777777" w:rsidR="00E9193A" w:rsidRDefault="00E9193A" w:rsidP="00BB728C">
      <w:pPr>
        <w:widowControl/>
        <w:tabs>
          <w:tab w:val="left" w:pos="426"/>
          <w:tab w:val="left" w:pos="851"/>
        </w:tabs>
        <w:suppressAutoHyphens/>
        <w:autoSpaceDE/>
        <w:autoSpaceDN/>
        <w:ind w:left="1134" w:hanging="1134"/>
        <w:jc w:val="both"/>
        <w:rPr>
          <w:rStyle w:val="Sous-titreCar"/>
        </w:rPr>
      </w:pPr>
    </w:p>
    <w:sectPr w:rsidR="00E9193A" w:rsidSect="008A2DAA">
      <w:headerReference w:type="even" r:id="rId15"/>
      <w:headerReference w:type="default" r:id="rId16"/>
      <w:footerReference w:type="even" r:id="rId17"/>
      <w:footerReference w:type="default" r:id="rId18"/>
      <w:headerReference w:type="first" r:id="rId19"/>
      <w:footerReference w:type="first" r:id="rId20"/>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3C20" w14:textId="77777777" w:rsidR="006C2A67" w:rsidRDefault="006C2A67">
      <w:r>
        <w:separator/>
      </w:r>
    </w:p>
  </w:endnote>
  <w:endnote w:type="continuationSeparator" w:id="0">
    <w:p w14:paraId="022B0BF6" w14:textId="77777777" w:rsidR="006C2A67" w:rsidRDefault="006C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altName w:val="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CF345" w14:textId="77777777" w:rsidR="0057430F" w:rsidRDefault="005743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013AF975" w14:textId="11EBBA4C" w:rsidR="00EC34E8" w:rsidRPr="00EC34E8" w:rsidRDefault="00EC34E8" w:rsidP="00EC34E8">
            <w:pPr>
              <w:pStyle w:val="Pieddepage"/>
              <w:rPr>
                <w:rFonts w:ascii="Georgia" w:hAnsi="Georgia"/>
                <w:sz w:val="18"/>
                <w:szCs w:val="18"/>
              </w:rPr>
            </w:pPr>
            <w:r w:rsidRPr="00EC34E8">
              <w:rPr>
                <w:rFonts w:ascii="Georgia" w:hAnsi="Georgia"/>
                <w:sz w:val="18"/>
                <w:szCs w:val="18"/>
              </w:rPr>
              <w:t>M2</w:t>
            </w:r>
            <w:r w:rsidR="00E847CF">
              <w:rPr>
                <w:rFonts w:ascii="Georgia" w:hAnsi="Georgia"/>
                <w:sz w:val="18"/>
                <w:szCs w:val="18"/>
              </w:rPr>
              <w:t>6</w:t>
            </w:r>
            <w:r w:rsidRPr="00EC34E8">
              <w:rPr>
                <w:rFonts w:ascii="Georgia" w:hAnsi="Georgia"/>
                <w:sz w:val="18"/>
                <w:szCs w:val="18"/>
              </w:rPr>
              <w:t>.00</w:t>
            </w:r>
            <w:r w:rsidR="009A71F0">
              <w:rPr>
                <w:rFonts w:ascii="Georgia" w:hAnsi="Georgia"/>
                <w:sz w:val="18"/>
                <w:szCs w:val="18"/>
              </w:rPr>
              <w:t>06</w:t>
            </w:r>
            <w:r w:rsidRPr="00EC34E8">
              <w:rPr>
                <w:rFonts w:ascii="Georgia" w:hAnsi="Georgia"/>
                <w:sz w:val="18"/>
                <w:szCs w:val="18"/>
              </w:rPr>
              <w:t xml:space="preserve"> – Acte d’</w:t>
            </w:r>
            <w:r w:rsidR="008A2DAA" w:rsidRPr="00EC34E8">
              <w:rPr>
                <w:rFonts w:ascii="Georgia" w:hAnsi="Georgia"/>
                <w:sz w:val="18"/>
                <w:szCs w:val="18"/>
              </w:rPr>
              <w:t>engagement</w:t>
            </w:r>
            <w:r w:rsidR="008A2DAA">
              <w:rPr>
                <w:rFonts w:ascii="Georgia" w:hAnsi="Georgia"/>
                <w:sz w:val="18"/>
                <w:szCs w:val="18"/>
              </w:rPr>
              <w:t xml:space="preserve"> </w:t>
            </w:r>
            <w:r w:rsidR="00E45A9F" w:rsidRPr="00E45A9F">
              <w:rPr>
                <w:rFonts w:ascii="Georgia" w:hAnsi="Georgia"/>
                <w:sz w:val="18"/>
                <w:szCs w:val="18"/>
              </w:rPr>
              <w:t xml:space="preserve">LOT </w:t>
            </w:r>
            <w:r w:rsidR="00106622">
              <w:rPr>
                <w:rFonts w:ascii="Georgia" w:hAnsi="Georgia"/>
                <w:sz w:val="18"/>
                <w:szCs w:val="18"/>
              </w:rPr>
              <w:t>2</w:t>
            </w:r>
            <w:r w:rsidR="00E45A9F" w:rsidRPr="00E45A9F">
              <w:rPr>
                <w:rFonts w:ascii="Georgia" w:hAnsi="Georgia"/>
                <w:sz w:val="18"/>
                <w:szCs w:val="18"/>
              </w:rPr>
              <w:t xml:space="preserve"> - A</w:t>
            </w:r>
            <w:r w:rsidR="009A71F0" w:rsidRPr="009A71F0">
              <w:rPr>
                <w:rFonts w:cs="Arial"/>
                <w:sz w:val="18"/>
                <w:szCs w:val="18"/>
              </w:rPr>
              <w:t>cquisition d’une machine de soudure par ultrasons</w:t>
            </w:r>
          </w:p>
          <w:p w14:paraId="5ECA6FD6" w14:textId="2B3DE9B1" w:rsidR="00EC34E8" w:rsidRPr="00EC34E8" w:rsidRDefault="00EC34E8">
            <w:pPr>
              <w:pStyle w:val="Pieddepage"/>
              <w:jc w:val="right"/>
              <w:rPr>
                <w:rFonts w:ascii="Georgia" w:hAnsi="Georgia"/>
                <w:sz w:val="18"/>
                <w:szCs w:val="18"/>
              </w:rPr>
            </w:pP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3EE99" w14:textId="77777777" w:rsidR="0057430F" w:rsidRDefault="005743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FFDDF" w14:textId="77777777" w:rsidR="006C2A67" w:rsidRDefault="006C2A67">
      <w:r>
        <w:separator/>
      </w:r>
    </w:p>
  </w:footnote>
  <w:footnote w:type="continuationSeparator" w:id="0">
    <w:p w14:paraId="4697B3EE" w14:textId="77777777" w:rsidR="006C2A67" w:rsidRDefault="006C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A6B9" w14:textId="77777777" w:rsidR="0057430F" w:rsidRDefault="005743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6237" w14:textId="77777777" w:rsidR="0057430F" w:rsidRDefault="0057430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3CAB" w14:textId="77777777" w:rsidR="0057430F" w:rsidRDefault="005743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951A3"/>
    <w:multiLevelType w:val="hybridMultilevel"/>
    <w:tmpl w:val="0BF034CC"/>
    <w:lvl w:ilvl="0" w:tplc="040C0005">
      <w:start w:val="1"/>
      <w:numFmt w:val="bullet"/>
      <w:lvlText w:val=""/>
      <w:lvlJc w:val="left"/>
      <w:pPr>
        <w:ind w:left="839"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3" w15:restartNumberingAfterBreak="0">
    <w:nsid w:val="1EA840C3"/>
    <w:multiLevelType w:val="hybridMultilevel"/>
    <w:tmpl w:val="C23CF256"/>
    <w:lvl w:ilvl="0" w:tplc="040C0005">
      <w:start w:val="1"/>
      <w:numFmt w:val="bullet"/>
      <w:lvlText w:val=""/>
      <w:lvlJc w:val="left"/>
      <w:pPr>
        <w:ind w:left="502"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1236863018">
    <w:abstractNumId w:val="5"/>
  </w:num>
  <w:num w:numId="2" w16cid:durableId="125859822">
    <w:abstractNumId w:val="0"/>
  </w:num>
  <w:num w:numId="3" w16cid:durableId="1655600823">
    <w:abstractNumId w:val="1"/>
  </w:num>
  <w:num w:numId="4" w16cid:durableId="1783187316">
    <w:abstractNumId w:val="4"/>
  </w:num>
  <w:num w:numId="5" w16cid:durableId="465044871">
    <w:abstractNumId w:val="6"/>
  </w:num>
  <w:num w:numId="6" w16cid:durableId="1369531019">
    <w:abstractNumId w:val="3"/>
  </w:num>
  <w:num w:numId="7" w16cid:durableId="21111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15DA8"/>
    <w:rsid w:val="0004450B"/>
    <w:rsid w:val="00045779"/>
    <w:rsid w:val="00045814"/>
    <w:rsid w:val="0008388B"/>
    <w:rsid w:val="000871EE"/>
    <w:rsid w:val="000953B8"/>
    <w:rsid w:val="000C4F33"/>
    <w:rsid w:val="000D0D4C"/>
    <w:rsid w:val="000D7260"/>
    <w:rsid w:val="000E234D"/>
    <w:rsid w:val="001039E3"/>
    <w:rsid w:val="00106622"/>
    <w:rsid w:val="0011166F"/>
    <w:rsid w:val="001209BD"/>
    <w:rsid w:val="001255CA"/>
    <w:rsid w:val="00134081"/>
    <w:rsid w:val="00135B74"/>
    <w:rsid w:val="00150CD3"/>
    <w:rsid w:val="00162739"/>
    <w:rsid w:val="001703C2"/>
    <w:rsid w:val="00177489"/>
    <w:rsid w:val="00194A1B"/>
    <w:rsid w:val="001A09CF"/>
    <w:rsid w:val="001A1DD1"/>
    <w:rsid w:val="001C2953"/>
    <w:rsid w:val="001C626E"/>
    <w:rsid w:val="001E28ED"/>
    <w:rsid w:val="00231812"/>
    <w:rsid w:val="0023219D"/>
    <w:rsid w:val="00237223"/>
    <w:rsid w:val="00252CA8"/>
    <w:rsid w:val="002B2D6D"/>
    <w:rsid w:val="002F7B1D"/>
    <w:rsid w:val="00305D44"/>
    <w:rsid w:val="003106EA"/>
    <w:rsid w:val="003301E0"/>
    <w:rsid w:val="00331AA6"/>
    <w:rsid w:val="003336FE"/>
    <w:rsid w:val="00337CB1"/>
    <w:rsid w:val="00340744"/>
    <w:rsid w:val="00350D21"/>
    <w:rsid w:val="00356B97"/>
    <w:rsid w:val="00362DDA"/>
    <w:rsid w:val="00366CDE"/>
    <w:rsid w:val="003A279F"/>
    <w:rsid w:val="003F4044"/>
    <w:rsid w:val="00425421"/>
    <w:rsid w:val="004520E2"/>
    <w:rsid w:val="00456753"/>
    <w:rsid w:val="004678AE"/>
    <w:rsid w:val="00472676"/>
    <w:rsid w:val="00495740"/>
    <w:rsid w:val="004E569A"/>
    <w:rsid w:val="004E5B93"/>
    <w:rsid w:val="00501F74"/>
    <w:rsid w:val="00512515"/>
    <w:rsid w:val="005214F3"/>
    <w:rsid w:val="00525F96"/>
    <w:rsid w:val="00534152"/>
    <w:rsid w:val="00560B2A"/>
    <w:rsid w:val="00562707"/>
    <w:rsid w:val="0056768E"/>
    <w:rsid w:val="0057430F"/>
    <w:rsid w:val="00577322"/>
    <w:rsid w:val="005913E7"/>
    <w:rsid w:val="00591B42"/>
    <w:rsid w:val="00596D4A"/>
    <w:rsid w:val="005A7586"/>
    <w:rsid w:val="005B2873"/>
    <w:rsid w:val="005D6315"/>
    <w:rsid w:val="00602B9E"/>
    <w:rsid w:val="00611DBE"/>
    <w:rsid w:val="00624AF1"/>
    <w:rsid w:val="00637F85"/>
    <w:rsid w:val="00641A47"/>
    <w:rsid w:val="006445A3"/>
    <w:rsid w:val="00644CA7"/>
    <w:rsid w:val="00651D38"/>
    <w:rsid w:val="00653C1F"/>
    <w:rsid w:val="006B68A9"/>
    <w:rsid w:val="006C2A67"/>
    <w:rsid w:val="006D2BA4"/>
    <w:rsid w:val="006D3308"/>
    <w:rsid w:val="006E4332"/>
    <w:rsid w:val="007107E3"/>
    <w:rsid w:val="0072036E"/>
    <w:rsid w:val="00720511"/>
    <w:rsid w:val="00736885"/>
    <w:rsid w:val="00745B1D"/>
    <w:rsid w:val="007837F8"/>
    <w:rsid w:val="00812F1F"/>
    <w:rsid w:val="008270B4"/>
    <w:rsid w:val="0082761A"/>
    <w:rsid w:val="0084332B"/>
    <w:rsid w:val="0088715A"/>
    <w:rsid w:val="008A2DAA"/>
    <w:rsid w:val="008D55E0"/>
    <w:rsid w:val="00907F83"/>
    <w:rsid w:val="00924F38"/>
    <w:rsid w:val="009361D2"/>
    <w:rsid w:val="00940ACB"/>
    <w:rsid w:val="00981532"/>
    <w:rsid w:val="00985003"/>
    <w:rsid w:val="009A71F0"/>
    <w:rsid w:val="009C1484"/>
    <w:rsid w:val="009C3A48"/>
    <w:rsid w:val="009D5F9F"/>
    <w:rsid w:val="009D647B"/>
    <w:rsid w:val="009F76B9"/>
    <w:rsid w:val="00A060C0"/>
    <w:rsid w:val="00A2688E"/>
    <w:rsid w:val="00A26A08"/>
    <w:rsid w:val="00A501F8"/>
    <w:rsid w:val="00A82DD6"/>
    <w:rsid w:val="00AD1987"/>
    <w:rsid w:val="00AD76C3"/>
    <w:rsid w:val="00AE32CF"/>
    <w:rsid w:val="00B04A55"/>
    <w:rsid w:val="00B20904"/>
    <w:rsid w:val="00B22EC3"/>
    <w:rsid w:val="00B26864"/>
    <w:rsid w:val="00B3779C"/>
    <w:rsid w:val="00B741FD"/>
    <w:rsid w:val="00B7573D"/>
    <w:rsid w:val="00B83E06"/>
    <w:rsid w:val="00B86A03"/>
    <w:rsid w:val="00BB1A22"/>
    <w:rsid w:val="00BB6678"/>
    <w:rsid w:val="00BB728C"/>
    <w:rsid w:val="00BE039A"/>
    <w:rsid w:val="00BE045C"/>
    <w:rsid w:val="00BF1850"/>
    <w:rsid w:val="00C060AA"/>
    <w:rsid w:val="00C32B54"/>
    <w:rsid w:val="00C72E84"/>
    <w:rsid w:val="00C93F0C"/>
    <w:rsid w:val="00C97BB4"/>
    <w:rsid w:val="00CC06CF"/>
    <w:rsid w:val="00CC7610"/>
    <w:rsid w:val="00CD77D0"/>
    <w:rsid w:val="00CF5CAB"/>
    <w:rsid w:val="00D0614D"/>
    <w:rsid w:val="00D064A9"/>
    <w:rsid w:val="00D254A7"/>
    <w:rsid w:val="00D272E6"/>
    <w:rsid w:val="00D33E8C"/>
    <w:rsid w:val="00D47170"/>
    <w:rsid w:val="00D56D80"/>
    <w:rsid w:val="00D71F37"/>
    <w:rsid w:val="00D74306"/>
    <w:rsid w:val="00D75752"/>
    <w:rsid w:val="00DA2106"/>
    <w:rsid w:val="00DA7DB0"/>
    <w:rsid w:val="00DB5351"/>
    <w:rsid w:val="00DB661A"/>
    <w:rsid w:val="00DB6897"/>
    <w:rsid w:val="00DC7D66"/>
    <w:rsid w:val="00DD3E55"/>
    <w:rsid w:val="00DF7DC5"/>
    <w:rsid w:val="00E02E6B"/>
    <w:rsid w:val="00E04CCF"/>
    <w:rsid w:val="00E07E3E"/>
    <w:rsid w:val="00E105F4"/>
    <w:rsid w:val="00E23ACE"/>
    <w:rsid w:val="00E27116"/>
    <w:rsid w:val="00E30ECF"/>
    <w:rsid w:val="00E34AFE"/>
    <w:rsid w:val="00E364A8"/>
    <w:rsid w:val="00E36EB1"/>
    <w:rsid w:val="00E45A9F"/>
    <w:rsid w:val="00E538C2"/>
    <w:rsid w:val="00E54B8C"/>
    <w:rsid w:val="00E847CF"/>
    <w:rsid w:val="00E87149"/>
    <w:rsid w:val="00E9193A"/>
    <w:rsid w:val="00EA052C"/>
    <w:rsid w:val="00EC34E8"/>
    <w:rsid w:val="00EC7C71"/>
    <w:rsid w:val="00EF3ECF"/>
    <w:rsid w:val="00F03AC4"/>
    <w:rsid w:val="00F1135E"/>
    <w:rsid w:val="00F1189E"/>
    <w:rsid w:val="00F37D69"/>
    <w:rsid w:val="00F50F24"/>
    <w:rsid w:val="00F82914"/>
    <w:rsid w:val="00F86EE4"/>
    <w:rsid w:val="00FA0611"/>
    <w:rsid w:val="00FA2F05"/>
    <w:rsid w:val="00FF2147"/>
    <w:rsid w:val="00FF38F8"/>
    <w:rsid w:val="00FF5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qFormat/>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character" w:styleId="lev">
    <w:name w:val="Strong"/>
    <w:basedOn w:val="Policepardfaut"/>
    <w:uiPriority w:val="22"/>
    <w:qFormat/>
    <w:rsid w:val="00CD77D0"/>
    <w:rPr>
      <w:b/>
      <w:bCs/>
    </w:rPr>
  </w:style>
  <w:style w:type="paragraph" w:customStyle="1" w:styleId="ParagrapheIndent1">
    <w:name w:val="ParagrapheIndent1"/>
    <w:basedOn w:val="Normal"/>
    <w:next w:val="Normal"/>
    <w:qFormat/>
    <w:rsid w:val="00FF38F8"/>
    <w:pPr>
      <w:widowControl/>
      <w:autoSpaceDE/>
      <w:autoSpaceDN/>
      <w:spacing w:before="0" w:after="0"/>
    </w:pPr>
    <w:rPr>
      <w:rFonts w:ascii="Trebuchet MS" w:eastAsia="Trebuchet MS" w:hAnsi="Trebuchet MS" w:cs="Trebuchet MS"/>
      <w:color w:val="000000"/>
      <w:szCs w:val="24"/>
    </w:rPr>
  </w:style>
  <w:style w:type="paragraph" w:customStyle="1" w:styleId="style1010">
    <w:name w:val="style1|010"/>
    <w:qFormat/>
    <w:rsid w:val="00E9193A"/>
    <w:pPr>
      <w:widowControl/>
      <w:autoSpaceDE/>
      <w:autoSpaceDN/>
    </w:pPr>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DB1A-E9A4-4452-8036-599F0AB7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1726</Words>
  <Characters>9494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87</cp:revision>
  <dcterms:created xsi:type="dcterms:W3CDTF">2025-11-13T22:08:00Z</dcterms:created>
  <dcterms:modified xsi:type="dcterms:W3CDTF">2026-03-19T13:58:00Z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